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SimSun;宋体" w:cs="Candara" w:ascii="Candara" w:hAnsi="Candara"/>
          <w:b/>
          <w:bCs/>
          <w:smallCaps/>
          <w:color w:val="auto"/>
          <w:sz w:val="32"/>
          <w:szCs w:val="32"/>
          <w:lang w:val="fr-FR" w:eastAsia="zh-CN" w:bidi="ar-SA"/>
        </w:rPr>
        <w:t>Messe du jour de noël</w:t>
      </w:r>
      <w:r>
        <w:rPr>
          <w:rFonts w:cs="Candara" w:ascii="Candara" w:hAnsi="Candara"/>
          <w:b/>
          <w:bCs/>
          <w:smallCaps/>
          <w:sz w:val="32"/>
          <w:szCs w:val="32"/>
        </w:rPr>
        <w:t xml:space="preserve"> – </w:t>
      </w:r>
      <w:r>
        <w:rPr>
          <w:rFonts w:eastAsia="SimSun;宋体" w:cs="Candara" w:ascii="Candara" w:hAnsi="Candara"/>
          <w:b/>
          <w:bCs/>
          <w:smallCaps/>
          <w:color w:val="auto"/>
          <w:sz w:val="32"/>
          <w:szCs w:val="32"/>
          <w:lang w:val="fr-FR" w:eastAsia="zh-CN" w:bidi="ar-SA"/>
        </w:rPr>
        <w:t>25 décembre</w:t>
      </w:r>
      <w:r>
        <w:rPr>
          <w:rFonts w:cs="Candara" w:ascii="Candara" w:hAnsi="Candara"/>
          <w:b/>
          <w:bCs/>
          <w:smallCaps/>
          <w:sz w:val="32"/>
          <w:szCs w:val="32"/>
        </w:rPr>
        <w:t xml:space="preserve"> 20</w:t>
      </w:r>
      <w:r>
        <w:rPr>
          <w:rFonts w:eastAsia="SimSun;宋体" w:cs="Candara" w:ascii="Candara" w:hAnsi="Candara"/>
          <w:b/>
          <w:bCs/>
          <w:smallCaps/>
          <w:color w:val="auto"/>
          <w:sz w:val="32"/>
          <w:szCs w:val="32"/>
          <w:lang w:val="fr-FR" w:eastAsia="zh-CN" w:bidi="ar-SA"/>
        </w:rPr>
        <w:t>21</w:t>
      </w:r>
      <w:r>
        <w:rPr>
          <w:rFonts w:cs="Candara" w:ascii="Candara" w:hAnsi="Candara"/>
          <w:b/>
          <w:bCs/>
          <w:smallCaps/>
          <w:sz w:val="32"/>
          <w:szCs w:val="32"/>
        </w:rPr>
        <w:t xml:space="preserve"> - Année </w:t>
      </w:r>
      <w:r>
        <w:rPr>
          <w:rFonts w:eastAsia="SimSun;宋体" w:cs="Candara" w:ascii="Candara" w:hAnsi="Candara"/>
          <w:b/>
          <w:bCs/>
          <w:smallCaps/>
          <w:color w:val="auto"/>
          <w:sz w:val="32"/>
          <w:szCs w:val="32"/>
          <w:lang w:val="fr-FR" w:eastAsia="zh-CN" w:bidi="ar-SA"/>
        </w:rPr>
        <w:t>C</w:t>
      </w:r>
    </w:p>
    <w:p>
      <w:pPr>
        <w:pStyle w:val="Normal"/>
        <w:jc w:val="center"/>
        <w:rPr>
          <w:rFonts w:ascii="Candara" w:hAnsi="Candara" w:eastAsia="Times New Roman" w:cs="Candara"/>
          <w:sz w:val="20"/>
          <w:szCs w:val="20"/>
        </w:rPr>
      </w:pPr>
      <w:r>
        <w:rPr>
          <w:rFonts w:eastAsia="Times New Roman" w:cs="Candara" w:ascii="Candara" w:hAnsi="Candara"/>
          <w:sz w:val="20"/>
          <w:szCs w:val="20"/>
        </w:rPr>
        <w:t>—</w:t>
      </w:r>
    </w:p>
    <w:p>
      <w:pPr>
        <w:pStyle w:val="Normal"/>
        <w:jc w:val="center"/>
        <w:rPr>
          <w:rFonts w:ascii="Candara" w:hAnsi="Candara" w:cs="Candara"/>
          <w:sz w:val="20"/>
          <w:szCs w:val="20"/>
        </w:rPr>
      </w:pPr>
      <w:r>
        <w:rPr>
          <w:rFonts w:cs="Candara" w:ascii="Candara" w:hAnsi="Candara"/>
          <w:sz w:val="20"/>
          <w:szCs w:val="20"/>
        </w:rPr>
      </w:r>
    </w:p>
    <w:p>
      <w:pPr>
        <w:pStyle w:val="Normal"/>
        <w:rPr/>
      </w:pPr>
      <w:r>
        <w:rPr>
          <w:rFonts w:cs="Candara" w:ascii="Candara" w:hAnsi="Candara"/>
          <w:sz w:val="20"/>
          <w:szCs w:val="20"/>
          <w:u w:val="single"/>
        </w:rPr>
        <w:t>Chant d’entrée</w:t>
      </w:r>
      <w:r>
        <w:rPr>
          <w:rFonts w:cs="Candara" w:ascii="Candara" w:hAnsi="Candara"/>
          <w:sz w:val="20"/>
          <w:szCs w:val="20"/>
        </w:rPr>
        <w:t> :</w:t>
        <w:tab/>
        <w:tab/>
      </w:r>
      <w:r>
        <w:rPr>
          <w:rFonts w:cs="Candara" w:ascii="Candara" w:hAnsi="Candara"/>
        </w:rPr>
        <w:t xml:space="preserve">- </w:t>
      </w:r>
      <w:r>
        <w:rPr>
          <w:rFonts w:eastAsia="SimSun;宋体" w:cs="Candara" w:ascii="Candara" w:hAnsi="Candara"/>
          <w:b/>
          <w:bCs/>
          <w:color w:val="auto"/>
          <w:sz w:val="24"/>
          <w:szCs w:val="24"/>
          <w:lang w:val="fr-FR" w:eastAsia="zh-CN" w:bidi="ar-SA"/>
        </w:rPr>
        <w:t>Peuple fidèle</w:t>
      </w:r>
      <w:r>
        <w:rPr>
          <w:rFonts w:cs="Candara" w:ascii="Candara" w:hAnsi="Candara"/>
        </w:rPr>
        <w:t xml:space="preserve"> </w:t>
      </w:r>
      <w:r>
        <w:rPr>
          <w:rFonts w:eastAsia="SimSun;宋体" w:cs="Candara" w:ascii="Candara" w:hAnsi="Candara"/>
          <w:color w:val="auto"/>
          <w:sz w:val="24"/>
          <w:szCs w:val="24"/>
          <w:lang w:val="fr-FR" w:eastAsia="zh-CN" w:bidi="ar-SA"/>
        </w:rPr>
        <w:t>F5</w:t>
      </w:r>
      <w:r>
        <w:rPr>
          <w:rFonts w:cs="Candara" w:ascii="Candara" w:hAnsi="Candara"/>
        </w:rPr>
        <w:t xml:space="preserve">  cp </w:t>
      </w:r>
      <w:r>
        <w:rPr>
          <w:rFonts w:eastAsia="SimSun;宋体" w:cs="Candara" w:ascii="Candara" w:hAnsi="Candara"/>
          <w:color w:val="auto"/>
          <w:sz w:val="24"/>
          <w:szCs w:val="24"/>
          <w:lang w:val="fr-FR" w:eastAsia="zh-CN" w:bidi="ar-SA"/>
        </w:rPr>
        <w:t>1 à 4</w:t>
      </w:r>
    </w:p>
    <w:p>
      <w:pPr>
        <w:pStyle w:val="Normal"/>
        <w:spacing w:lineRule="auto" w:line="360"/>
        <w:rPr>
          <w:rFonts w:ascii="Candara" w:hAnsi="Candara" w:cs="Candara"/>
          <w:sz w:val="20"/>
          <w:szCs w:val="20"/>
          <w:u w:val="single"/>
        </w:rPr>
      </w:pPr>
      <w:r>
        <w:rPr>
          <w:rFonts w:cs="Candara" w:ascii="Candara" w:hAnsi="Candara"/>
          <w:sz w:val="20"/>
          <w:szCs w:val="20"/>
          <w:u w:val="single"/>
        </w:rPr>
        <w:t>Salutation liturgique :</w:t>
      </w:r>
    </w:p>
    <w:p>
      <w:pPr>
        <w:pStyle w:val="Normal"/>
        <w:spacing w:lineRule="auto" w:line="360"/>
        <w:rPr/>
      </w:pPr>
      <w:r>
        <w:rPr>
          <w:rFonts w:cs="Candara" w:ascii="Candara" w:hAnsi="Candara"/>
          <w:sz w:val="20"/>
          <w:szCs w:val="20"/>
          <w:u w:val="single"/>
        </w:rPr>
        <w:t>Mot d’accueil</w:t>
      </w:r>
      <w:r>
        <w:rPr>
          <w:rFonts w:cs="Candara" w:ascii="Candara" w:hAnsi="Candara"/>
          <w:sz w:val="20"/>
          <w:szCs w:val="20"/>
        </w:rPr>
        <w:t> :</w:t>
      </w:r>
    </w:p>
    <w:p>
      <w:pPr>
        <w:pStyle w:val="Normal"/>
        <w:jc w:val="both"/>
        <w:rPr>
          <w:rFonts w:ascii="Candara" w:hAnsi="Candara" w:eastAsia="SimSun;宋体" w:cs="Candara"/>
          <w:b/>
          <w:b/>
          <w:bCs/>
          <w:i w:val="false"/>
          <w:i w:val="false"/>
          <w:iCs w:val="false"/>
          <w:color w:val="auto"/>
          <w:sz w:val="24"/>
          <w:szCs w:val="24"/>
          <w:highlight w:val="none"/>
          <w:shd w:fill="auto" w:val="clear"/>
          <w:lang w:val="fr-FR" w:eastAsia="zh-CN" w:bidi="ar-SA"/>
        </w:rPr>
      </w:pPr>
      <w:r>
        <w:rPr>
          <w:rFonts w:eastAsia="SimSun;宋体" w:cs="Candara" w:ascii="Candara" w:hAnsi="Candara"/>
          <w:b/>
          <w:bCs/>
          <w:i w:val="false"/>
          <w:iCs w:val="false"/>
          <w:color w:val="000000"/>
          <w:sz w:val="24"/>
          <w:szCs w:val="24"/>
          <w:shd w:fill="auto" w:val="clear"/>
          <w:lang w:val="fr-FR" w:eastAsia="zh-CN" w:bidi="ar-SA"/>
        </w:rPr>
        <w:t>Frères et sœurs, soyez les bienvenus. En cette nuit a retentit l’incroyable nouvelle : Dieu est fidèle à sa promesse et, en réponse aux attentes de son peuple, le voici qui prend notre humanité. Le voici devant nos yeux : petit, fragile, vulnérable, baigné de la tendresse de Marie et Joseph… Ce matin, prenons la mesure de l’événement qui a changé l’histoire du monde : désormais, Dieu est avec nous. En union avec l’Église du ciel, célébrons cet avènement avec joie.</w:t>
      </w:r>
    </w:p>
    <w:p>
      <w:pPr>
        <w:pStyle w:val="Normal"/>
        <w:rPr>
          <w:rFonts w:ascii="Candara" w:hAnsi="Candara" w:cs="Candara"/>
          <w:b/>
          <w:b/>
          <w:bCs/>
        </w:rPr>
      </w:pPr>
      <w:r>
        <w:rPr>
          <w:rFonts w:cs="Candara" w:ascii="Candara" w:hAnsi="Candara"/>
          <w:b/>
          <w:bCs/>
        </w:rPr>
      </w:r>
    </w:p>
    <w:p>
      <w:pPr>
        <w:pStyle w:val="Normal"/>
        <w:spacing w:lineRule="auto" w:line="360"/>
        <w:rPr/>
      </w:pPr>
      <w:r>
        <w:rPr>
          <w:rFonts w:eastAsia="SimSun;宋体" w:cs="Candara" w:ascii="Candara" w:hAnsi="Candara"/>
          <w:color w:val="auto"/>
          <w:sz w:val="20"/>
          <w:szCs w:val="20"/>
          <w:u w:val="single"/>
          <w:lang w:val="fr-FR" w:eastAsia="zh-CN" w:bidi="ar-SA"/>
        </w:rPr>
        <w:t>Rite pénitentiel</w:t>
      </w:r>
      <w:r>
        <w:rPr>
          <w:rFonts w:cs="Candara" w:ascii="Candara" w:hAnsi="Candara"/>
          <w:sz w:val="20"/>
          <w:szCs w:val="20"/>
        </w:rPr>
        <w:t> :</w:t>
        <w:tab/>
      </w:r>
      <w:r>
        <w:rPr>
          <w:rFonts w:eastAsia="SimSun;宋体" w:cs="Candara" w:ascii="Candara" w:hAnsi="Candara"/>
          <w:color w:val="auto"/>
          <w:sz w:val="20"/>
          <w:szCs w:val="20"/>
          <w:lang w:val="fr-FR" w:eastAsia="zh-CN" w:bidi="ar-SA"/>
        </w:rPr>
        <w:t xml:space="preserve"> - </w:t>
      </w:r>
      <w:r>
        <w:rPr>
          <w:rFonts w:eastAsia="SimSun;宋体" w:cs="Candara" w:ascii="Candara" w:hAnsi="Candara"/>
          <w:b/>
          <w:bCs/>
          <w:color w:val="000000"/>
          <w:sz w:val="24"/>
          <w:szCs w:val="24"/>
          <w:shd w:fill="auto" w:val="clear"/>
          <w:lang w:val="fr-FR" w:eastAsia="zh-CN" w:bidi="ar-SA"/>
        </w:rPr>
        <w:t>Messe de la Trinité</w:t>
      </w:r>
    </w:p>
    <w:p>
      <w:pPr>
        <w:pStyle w:val="Normal"/>
        <w:rPr/>
      </w:pPr>
      <w:r>
        <w:rPr>
          <w:rFonts w:cs="Candara" w:ascii="Candara" w:hAnsi="Candara"/>
          <w:sz w:val="20"/>
          <w:szCs w:val="20"/>
          <w:u w:val="single"/>
        </w:rPr>
        <w:t>Gloria</w:t>
      </w:r>
      <w:r>
        <w:rPr>
          <w:rFonts w:cs="Candara" w:ascii="Candara" w:hAnsi="Candara"/>
          <w:sz w:val="20"/>
          <w:szCs w:val="20"/>
        </w:rPr>
        <w:t> :</w:t>
        <w:tab/>
        <w:tab/>
        <w:t xml:space="preserve">- </w:t>
      </w:r>
      <w:r>
        <w:rPr>
          <w:rFonts w:eastAsia="SimSun;宋体" w:cs="Candara" w:ascii="Candara" w:hAnsi="Candara"/>
          <w:b/>
          <w:bCs/>
          <w:color w:val="auto"/>
          <w:sz w:val="24"/>
          <w:szCs w:val="24"/>
          <w:lang w:val="fr-FR" w:eastAsia="zh-CN" w:bidi="ar-SA"/>
        </w:rPr>
        <w:t>Daniel</w:t>
      </w:r>
    </w:p>
    <w:p>
      <w:pPr>
        <w:pStyle w:val="Normal"/>
        <w:rPr>
          <w:rFonts w:ascii="Candara" w:hAnsi="Candara" w:cs="Candara"/>
        </w:rPr>
      </w:pPr>
      <w:r>
        <w:rPr>
          <w:rFonts w:cs="Candara" w:ascii="Candara" w:hAnsi="Candara"/>
        </w:rPr>
      </w:r>
    </w:p>
    <w:p>
      <w:pPr>
        <w:pStyle w:val="Normal"/>
        <w:spacing w:lineRule="auto" w:line="360"/>
        <w:rPr/>
      </w:pPr>
      <w:r>
        <w:rPr>
          <w:rFonts w:cs="Candara" w:ascii="Candara" w:hAnsi="Candara"/>
          <w:sz w:val="20"/>
          <w:szCs w:val="20"/>
          <w:u w:val="single"/>
        </w:rPr>
        <w:t>Prière d’ouverture</w:t>
      </w:r>
      <w:r>
        <w:rPr>
          <w:rFonts w:cs="Candara" w:ascii="Candara" w:hAnsi="Candara"/>
          <w:sz w:val="20"/>
          <w:szCs w:val="20"/>
        </w:rPr>
        <w:t> :</w:t>
      </w:r>
    </w:p>
    <w:p>
      <w:pPr>
        <w:pStyle w:val="Normal"/>
        <w:jc w:val="both"/>
        <w:rPr>
          <w:rFonts w:ascii="Candara" w:hAnsi="Candara" w:eastAsia="SimSun;宋体" w:cs="Candara"/>
          <w:b/>
          <w:b/>
          <w:bCs/>
          <w:color w:val="auto"/>
          <w:sz w:val="24"/>
          <w:szCs w:val="24"/>
          <w:lang w:val="fr-FR" w:eastAsia="zh-CN" w:bidi="ar-SA"/>
        </w:rPr>
      </w:pPr>
      <w:r>
        <w:rPr>
          <w:rFonts w:eastAsia="SimSun;宋体" w:cs="Candara" w:ascii="Candara" w:hAnsi="Candara"/>
          <w:b/>
          <w:bCs/>
          <w:color w:val="auto"/>
          <w:sz w:val="24"/>
          <w:szCs w:val="24"/>
          <w:lang w:val="fr-FR" w:eastAsia="zh-CN" w:bidi="ar-SA"/>
        </w:rPr>
        <w:t>Seigneur Dieu, tu as merveilleusement créé l’être humain dans sa dignité, et tu l’as rétabli plus merveilleusement encore : accorde-nous d’être unis à la divinité de ton Fils, qui a voulu prendre notre humanité. Lui qui.</w:t>
      </w:r>
    </w:p>
    <w:p>
      <w:pPr>
        <w:pStyle w:val="Normal"/>
        <w:rPr>
          <w:rFonts w:ascii="Candara" w:hAnsi="Candara" w:cs="Candara"/>
          <w:b/>
          <w:b/>
          <w:bCs/>
        </w:rPr>
      </w:pPr>
      <w:r>
        <w:rPr>
          <w:rFonts w:cs="Candara" w:ascii="Candara" w:hAnsi="Candara"/>
          <w:b/>
          <w:bCs/>
        </w:rPr>
      </w:r>
    </w:p>
    <w:p>
      <w:pPr>
        <w:pStyle w:val="Normal"/>
        <w:jc w:val="center"/>
        <w:rPr>
          <w:rFonts w:ascii="Candara" w:hAnsi="Candara" w:cs="Candara"/>
          <w:b/>
          <w:b/>
          <w:bCs/>
          <w:smallCaps/>
          <w:sz w:val="28"/>
          <w:szCs w:val="28"/>
        </w:rPr>
      </w:pPr>
      <w:r>
        <w:rPr>
          <w:rFonts w:cs="Candara" w:ascii="Candara" w:hAnsi="Candara"/>
          <w:b/>
          <w:bCs/>
          <w:smallCaps/>
          <w:sz w:val="28"/>
          <w:szCs w:val="28"/>
        </w:rPr>
        <w:t>Liturgie de la Parole</w:t>
      </w:r>
    </w:p>
    <w:p>
      <w:pPr>
        <w:pStyle w:val="Normal"/>
        <w:jc w:val="center"/>
        <w:rPr>
          <w:rFonts w:ascii="Candara" w:hAnsi="Candara" w:cs="Candara"/>
          <w:b/>
          <w:b/>
          <w:bCs/>
          <w:smallCaps/>
        </w:rPr>
      </w:pPr>
      <w:r>
        <w:rPr>
          <w:rFonts w:cs="Candara" w:ascii="Candara" w:hAnsi="Candara"/>
          <w:b/>
          <w:bCs/>
          <w:smallCaps/>
        </w:rPr>
      </w:r>
    </w:p>
    <w:p>
      <w:pPr>
        <w:pStyle w:val="Normal"/>
        <w:rPr/>
      </w:pPr>
      <w:r>
        <w:rPr>
          <w:rFonts w:cs="Candara" w:ascii="Candara" w:hAnsi="Candara"/>
          <w:sz w:val="20"/>
          <w:szCs w:val="20"/>
          <w:u w:val="single"/>
        </w:rPr>
        <w:t>Première lecture</w:t>
      </w:r>
      <w:r>
        <w:rPr>
          <w:rFonts w:cs="Candara" w:ascii="Candara" w:hAnsi="Candara"/>
          <w:sz w:val="20"/>
          <w:szCs w:val="20"/>
        </w:rPr>
        <w:t> :</w:t>
        <w:tab/>
      </w:r>
      <w:r>
        <w:rPr>
          <w:rFonts w:cs="Candara" w:ascii="Candara" w:hAnsi="Candara"/>
        </w:rPr>
        <w:t>- Lecture du livre d</w:t>
      </w:r>
      <w:r>
        <w:rPr>
          <w:rFonts w:eastAsia="SimSun;宋体" w:cs="Candara" w:ascii="Candara" w:hAnsi="Candara"/>
          <w:color w:val="auto"/>
          <w:sz w:val="24"/>
          <w:szCs w:val="24"/>
          <w:lang w:val="fr-FR" w:eastAsia="zh-CN" w:bidi="ar-SA"/>
        </w:rPr>
        <w:t>u prophète Isaïe 52, 7-10</w:t>
      </w:r>
    </w:p>
    <w:p>
      <w:pPr>
        <w:pStyle w:val="Normal"/>
        <w:rPr>
          <w:rFonts w:ascii="Candara" w:hAnsi="Candara" w:cs="Candara"/>
        </w:rPr>
      </w:pPr>
      <w:r>
        <w:rPr>
          <w:rFonts w:cs="Candara" w:ascii="Candara" w:hAnsi="Candara"/>
        </w:rPr>
      </w:r>
    </w:p>
    <w:p>
      <w:pPr>
        <w:pStyle w:val="Normal"/>
        <w:rPr/>
      </w:pPr>
      <w:r>
        <w:rPr>
          <w:rFonts w:cs="Candara" w:ascii="Candara" w:hAnsi="Candara"/>
          <w:sz w:val="20"/>
          <w:szCs w:val="20"/>
          <w:u w:val="single"/>
        </w:rPr>
        <w:t xml:space="preserve">Psaume </w:t>
      </w:r>
      <w:r>
        <w:rPr>
          <w:rFonts w:eastAsia="SimSun;宋体" w:cs="Candara" w:ascii="Candara" w:hAnsi="Candara"/>
          <w:color w:val="auto"/>
          <w:sz w:val="20"/>
          <w:szCs w:val="20"/>
          <w:u w:val="single"/>
          <w:lang w:val="fr-FR" w:eastAsia="zh-CN" w:bidi="ar-SA"/>
        </w:rPr>
        <w:t>97</w:t>
      </w:r>
      <w:r>
        <w:rPr>
          <w:rFonts w:cs="Candara" w:ascii="Candara" w:hAnsi="Candara"/>
          <w:sz w:val="20"/>
          <w:szCs w:val="20"/>
        </w:rPr>
        <w:t> :</w:t>
        <w:tab/>
        <w:tab/>
      </w:r>
      <w:r>
        <w:rPr>
          <w:rFonts w:cs="Candara" w:ascii="Candara" w:hAnsi="Candara"/>
          <w:b/>
          <w:bCs/>
        </w:rPr>
        <w:t>« </w:t>
      </w:r>
      <w:r>
        <w:rPr>
          <w:rFonts w:eastAsia="SimSun;宋体" w:cs="Candara" w:ascii="Candara" w:hAnsi="Candara"/>
          <w:b/>
          <w:bCs/>
          <w:color w:val="auto"/>
          <w:sz w:val="24"/>
          <w:szCs w:val="24"/>
          <w:lang w:val="fr-FR" w:eastAsia="zh-CN" w:bidi="ar-SA"/>
        </w:rPr>
        <w:t>La terre tout entière a vu le salut que Dieu nous donne</w:t>
      </w:r>
      <w:r>
        <w:rPr>
          <w:rFonts w:cs="Candara" w:ascii="Candara" w:hAnsi="Candara"/>
          <w:b/>
          <w:bCs/>
        </w:rPr>
        <w:t> »</w:t>
      </w:r>
    </w:p>
    <w:p>
      <w:pPr>
        <w:pStyle w:val="Normal"/>
        <w:rPr>
          <w:rFonts w:ascii="Candara" w:hAnsi="Candara" w:cs="Candara"/>
        </w:rPr>
      </w:pPr>
      <w:r>
        <w:rPr>
          <w:rFonts w:cs="Candara" w:ascii="Candara" w:hAnsi="Candara"/>
        </w:rPr>
      </w:r>
    </w:p>
    <w:p>
      <w:pPr>
        <w:pStyle w:val="Normal"/>
        <w:rPr/>
      </w:pPr>
      <w:r>
        <w:rPr>
          <w:rFonts w:cs="Candara" w:ascii="Candara" w:hAnsi="Candara"/>
          <w:sz w:val="20"/>
          <w:szCs w:val="20"/>
          <w:u w:val="single"/>
        </w:rPr>
        <w:t>Deuxième lecture</w:t>
      </w:r>
      <w:r>
        <w:rPr>
          <w:rFonts w:cs="Candara" w:ascii="Candara" w:hAnsi="Candara"/>
          <w:sz w:val="20"/>
          <w:szCs w:val="20"/>
        </w:rPr>
        <w:t> :</w:t>
        <w:tab/>
      </w:r>
      <w:r>
        <w:rPr>
          <w:rFonts w:cs="Candara" w:ascii="Candara" w:hAnsi="Candara"/>
        </w:rPr>
        <w:t xml:space="preserve">- Lecture de la lettre </w:t>
      </w:r>
      <w:r>
        <w:rPr>
          <w:rFonts w:eastAsia="SimSun;宋体" w:cs="Candara" w:ascii="Candara" w:hAnsi="Candara"/>
          <w:color w:val="auto"/>
          <w:sz w:val="24"/>
          <w:szCs w:val="24"/>
          <w:lang w:val="fr-FR" w:eastAsia="zh-CN" w:bidi="ar-SA"/>
        </w:rPr>
        <w:t>aux Hébreux 1, 1-6</w:t>
      </w:r>
    </w:p>
    <w:p>
      <w:pPr>
        <w:pStyle w:val="Normal"/>
        <w:rPr>
          <w:rFonts w:ascii="Candara" w:hAnsi="Candara" w:cs="Candara"/>
        </w:rPr>
      </w:pPr>
      <w:r>
        <w:rPr>
          <w:rFonts w:cs="Candara" w:ascii="Candara" w:hAnsi="Candara"/>
        </w:rPr>
      </w:r>
    </w:p>
    <w:p>
      <w:pPr>
        <w:pStyle w:val="Normal"/>
        <w:rPr/>
      </w:pPr>
      <w:r>
        <w:rPr>
          <w:rFonts w:cs="Candara" w:ascii="Candara" w:hAnsi="Candara"/>
          <w:sz w:val="20"/>
          <w:szCs w:val="20"/>
          <w:u w:val="single"/>
        </w:rPr>
        <w:t>Acclamation à l’Evangile</w:t>
      </w:r>
      <w:r>
        <w:rPr>
          <w:rFonts w:cs="Candara" w:ascii="Candara" w:hAnsi="Candara"/>
          <w:sz w:val="20"/>
          <w:szCs w:val="20"/>
        </w:rPr>
        <w:t> :</w:t>
      </w:r>
      <w:r>
        <w:rPr/>
        <w:tab/>
      </w:r>
      <w:r>
        <w:rPr>
          <w:rFonts w:eastAsia="SimSun;宋体" w:cs="Times New Roman"/>
          <w:b/>
          <w:bCs/>
          <w:color w:val="auto"/>
          <w:kern w:val="0"/>
          <w:sz w:val="24"/>
          <w:szCs w:val="24"/>
          <w:lang w:val="fr-FR" w:eastAsia="zh-CN" w:bidi="ar-SA"/>
        </w:rPr>
        <w:t>Alleluia angevin</w:t>
      </w:r>
      <w:r>
        <w:rPr>
          <w:rFonts w:eastAsia="SimSun;宋体" w:cs="Candara" w:ascii="Candara" w:hAnsi="Candara"/>
          <w:b/>
          <w:bCs/>
          <w:color w:val="auto"/>
          <w:kern w:val="0"/>
          <w:sz w:val="24"/>
          <w:szCs w:val="24"/>
          <w:lang w:val="fr-FR" w:eastAsia="zh-CN" w:bidi="ar-SA"/>
        </w:rPr>
        <w:t xml:space="preserve"> </w:t>
      </w:r>
      <w:r>
        <w:rPr>
          <w:rFonts w:cs="Candara" w:ascii="Candara" w:hAnsi="Candara"/>
          <w:b w:val="false"/>
          <w:bCs w:val="false"/>
        </w:rPr>
        <w:t>U36-78</w:t>
      </w:r>
    </w:p>
    <w:p>
      <w:pPr>
        <w:pStyle w:val="Normal"/>
        <w:rPr/>
      </w:pPr>
      <w:r>
        <w:rPr>
          <w:rFonts w:cs="Candara" w:ascii="Candara" w:hAnsi="Candara"/>
          <w:sz w:val="20"/>
          <w:szCs w:val="20"/>
        </w:rPr>
        <w:t>Verset :</w:t>
      </w:r>
      <w:r>
        <w:rPr>
          <w:rFonts w:cs="Candara" w:ascii="Candara" w:hAnsi="Candara"/>
        </w:rPr>
        <w:t xml:space="preserve"> </w:t>
      </w:r>
      <w:r>
        <w:rPr>
          <w:rFonts w:eastAsia="SimSun;宋体" w:cs="Candara" w:ascii="Candara" w:hAnsi="Candara"/>
          <w:i w:val="false"/>
          <w:iCs w:val="false"/>
          <w:color w:val="auto"/>
          <w:sz w:val="24"/>
          <w:szCs w:val="24"/>
          <w:lang w:val="fr-FR" w:eastAsia="zh-CN" w:bidi="ar-SA"/>
        </w:rPr>
        <w:t xml:space="preserve">Aujourd’hui la lumière a brillé sur la terre. Peuples de l’univers, entrez dans la clarté de Dieu. Venez tous adorer le Seigneur ! </w:t>
      </w:r>
      <w:r>
        <w:rPr>
          <w:rFonts w:cs="Candara" w:ascii="Candara" w:hAnsi="Candara"/>
          <w:b/>
          <w:bCs/>
        </w:rPr>
        <w:t>Alléluia</w:t>
      </w:r>
    </w:p>
    <w:p>
      <w:pPr>
        <w:pStyle w:val="Normal"/>
        <w:rPr>
          <w:rFonts w:ascii="Candara" w:hAnsi="Candara" w:cs="Candara"/>
        </w:rPr>
      </w:pPr>
      <w:r>
        <w:rPr>
          <w:rFonts w:cs="Candara" w:ascii="Candara" w:hAnsi="Candara"/>
        </w:rPr>
      </w:r>
    </w:p>
    <w:p>
      <w:pPr>
        <w:pStyle w:val="Normal"/>
        <w:rPr/>
      </w:pPr>
      <w:r>
        <w:rPr>
          <w:rFonts w:cs="Candara" w:ascii="Candara" w:hAnsi="Candara"/>
          <w:sz w:val="20"/>
          <w:szCs w:val="20"/>
          <w:u w:val="single"/>
        </w:rPr>
        <w:t>Evangile</w:t>
      </w:r>
      <w:r>
        <w:rPr>
          <w:rFonts w:cs="Candara" w:ascii="Candara" w:hAnsi="Candara"/>
          <w:sz w:val="20"/>
          <w:szCs w:val="20"/>
        </w:rPr>
        <w:t> :</w:t>
        <w:tab/>
        <w:t xml:space="preserve">- </w:t>
      </w:r>
      <w:r>
        <w:rPr>
          <w:rFonts w:eastAsia="SimSun;宋体" w:cs="Candara" w:ascii="Candara" w:hAnsi="Candara"/>
          <w:color w:val="auto"/>
          <w:sz w:val="24"/>
          <w:szCs w:val="24"/>
          <w:lang w:val="fr-FR" w:eastAsia="zh-CN" w:bidi="ar-SA"/>
        </w:rPr>
        <w:t>Jean 1, 1-18</w:t>
      </w:r>
      <w:r>
        <w:rPr>
          <w:rFonts w:cs="Candara" w:ascii="Candara" w:hAnsi="Candara"/>
        </w:rPr>
        <w:tab/>
        <w:tab/>
        <w:tab/>
      </w:r>
      <w:r>
        <w:rPr>
          <w:rFonts w:cs="Candara" w:ascii="Candara" w:hAnsi="Candara"/>
          <w:sz w:val="20"/>
          <w:szCs w:val="20"/>
          <w:u w:val="single"/>
        </w:rPr>
        <w:t>Homélie</w:t>
      </w:r>
    </w:p>
    <w:p>
      <w:pPr>
        <w:pStyle w:val="Normal"/>
        <w:rPr>
          <w:rFonts w:ascii="Candara" w:hAnsi="Candara" w:cs="Candara"/>
        </w:rPr>
      </w:pPr>
      <w:r>
        <w:rPr>
          <w:rFonts w:cs="Candara" w:ascii="Candara" w:hAnsi="Candara"/>
        </w:rPr>
      </w:r>
    </w:p>
    <w:p>
      <w:pPr>
        <w:pStyle w:val="Normal"/>
        <w:rPr/>
      </w:pPr>
      <w:r>
        <w:rPr>
          <w:rFonts w:cs="Candara" w:ascii="Candara" w:hAnsi="Candara"/>
          <w:sz w:val="20"/>
          <w:szCs w:val="20"/>
          <w:u w:val="single"/>
        </w:rPr>
        <w:t>Credo</w:t>
      </w:r>
      <w:r>
        <w:rPr>
          <w:rFonts w:cs="Candara" w:ascii="Candara" w:hAnsi="Candara"/>
          <w:sz w:val="20"/>
          <w:szCs w:val="20"/>
        </w:rPr>
        <w:t> :</w:t>
        <w:tab/>
        <w:tab/>
      </w:r>
      <w:r>
        <w:rPr>
          <w:rFonts w:eastAsia="SimSun;宋体" w:cs="Candara" w:ascii="Candara" w:hAnsi="Candara"/>
          <w:color w:val="auto"/>
          <w:sz w:val="24"/>
          <w:szCs w:val="24"/>
          <w:lang w:val="fr-FR" w:eastAsia="zh-CN" w:bidi="ar-SA"/>
        </w:rPr>
        <w:t xml:space="preserve">- </w:t>
      </w:r>
      <w:r>
        <w:rPr>
          <w:rFonts w:eastAsia="SimSun;宋体" w:cs="Candara" w:ascii="Candara" w:hAnsi="Candara"/>
          <w:b/>
          <w:bCs/>
          <w:color w:val="auto"/>
          <w:sz w:val="24"/>
          <w:szCs w:val="24"/>
          <w:lang w:val="fr-FR" w:eastAsia="zh-CN" w:bidi="ar-SA"/>
        </w:rPr>
        <w:t>Credo de Lourdes</w:t>
      </w:r>
      <w:r>
        <w:rPr>
          <w:rFonts w:eastAsia="SimSun;宋体" w:cs="Candara" w:ascii="Candara" w:hAnsi="Candara"/>
          <w:color w:val="auto"/>
          <w:sz w:val="24"/>
          <w:szCs w:val="24"/>
          <w:lang w:val="fr-FR" w:eastAsia="zh-CN" w:bidi="ar-SA"/>
        </w:rPr>
        <w:t xml:space="preserve"> AL188</w:t>
      </w:r>
    </w:p>
    <w:p>
      <w:pPr>
        <w:pStyle w:val="Normal"/>
        <w:rPr>
          <w:rFonts w:ascii="Candara" w:hAnsi="Candara" w:cs="Candara"/>
        </w:rPr>
      </w:pPr>
      <w:r>
        <w:rPr>
          <w:rFonts w:cs="Candara" w:ascii="Candara" w:hAnsi="Candara"/>
        </w:rPr>
      </w:r>
    </w:p>
    <w:p>
      <w:pPr>
        <w:pStyle w:val="Normal"/>
        <w:jc w:val="both"/>
        <w:rPr/>
      </w:pPr>
      <w:r>
        <w:rPr>
          <w:rFonts w:cs="Candara" w:ascii="Candara" w:hAnsi="Candara"/>
          <w:sz w:val="20"/>
          <w:szCs w:val="20"/>
          <w:u w:val="single"/>
        </w:rPr>
        <w:t>Prière universelle :</w:t>
      </w:r>
      <w:r>
        <w:rPr>
          <w:rFonts w:cs="Candara" w:ascii="Candara" w:hAnsi="Candara"/>
        </w:rPr>
        <w:tab/>
      </w:r>
      <w:r>
        <w:rPr>
          <w:rFonts w:eastAsia="SimSun;宋体" w:cs="Candara" w:ascii="Candara" w:hAnsi="Candara"/>
          <w:b/>
          <w:bCs/>
          <w:color w:val="auto"/>
          <w:sz w:val="24"/>
          <w:szCs w:val="24"/>
          <w:lang w:val="fr-FR" w:eastAsia="zh-CN" w:bidi="ar-SA"/>
        </w:rPr>
        <w:t>Frères bien aimés, implorons avec confiance Dieu le Père tout-puissant, car il a tant aimé le monde qu’il lui a donné son Fils unique.</w:t>
      </w:r>
    </w:p>
    <w:p>
      <w:pPr>
        <w:pStyle w:val="Normal"/>
        <w:jc w:val="both"/>
        <w:rPr/>
      </w:pPr>
      <w:r>
        <w:rPr>
          <w:rFonts w:eastAsia="SimSun;宋体" w:cs="Candara" w:ascii="Candara" w:hAnsi="Candara"/>
          <w:b/>
          <w:bCs/>
          <w:color w:val="auto"/>
          <w:sz w:val="24"/>
          <w:szCs w:val="24"/>
          <w:lang w:val="fr-FR" w:eastAsia="zh-CN" w:bidi="ar-SA"/>
        </w:rPr>
        <w:t>Cette nuit, le Fils de Dieu nous est né, Parole de lumière et de paix pour tous les hommes. Puisque nous croyons en lui, adressons-lui notre supplication pour le monde.</w:t>
      </w:r>
    </w:p>
    <w:p>
      <w:pPr>
        <w:pStyle w:val="Normal"/>
        <w:jc w:val="both"/>
        <w:rPr/>
      </w:pPr>
      <w:r>
        <w:rPr/>
      </w:r>
    </w:p>
    <w:p>
      <w:pPr>
        <w:pStyle w:val="Normal"/>
        <w:jc w:val="center"/>
        <w:rPr/>
      </w:pPr>
      <w:r>
        <w:rPr>
          <w:rFonts w:cs="Candara" w:ascii="Candara" w:hAnsi="Candara"/>
          <w:b/>
          <w:bCs/>
        </w:rPr>
        <w:t xml:space="preserve">R/ </w:t>
      </w:r>
      <w:r>
        <w:rPr>
          <w:rFonts w:eastAsia="SimSun;宋体" w:cs="Candara" w:ascii="Candara" w:hAnsi="Candara"/>
          <w:b/>
          <w:bCs/>
          <w:color w:val="auto"/>
          <w:sz w:val="24"/>
          <w:szCs w:val="24"/>
          <w:lang w:val="fr-FR" w:eastAsia="zh-CN" w:bidi="ar-SA"/>
        </w:rPr>
        <w:t>Sur notre terre, ô Seigneur, fais briller ta lumière.</w:t>
      </w:r>
      <w:r>
        <w:rPr>
          <w:rFonts w:cs="Candara" w:ascii="Candara" w:hAnsi="Candara"/>
          <w:b/>
          <w:bCs/>
        </w:rPr>
        <w:t xml:space="preserve"> </w:t>
      </w:r>
      <w:r>
        <w:rPr>
          <w:rFonts w:cs="Candara" w:ascii="Candara" w:hAnsi="Candara"/>
          <w:b w:val="false"/>
          <w:bCs w:val="false"/>
        </w:rPr>
        <w:t xml:space="preserve">RHA </w:t>
      </w:r>
      <w:r>
        <w:rPr>
          <w:rFonts w:cs="Candara" w:ascii="Candara" w:hAnsi="Candara"/>
          <w:b w:val="false"/>
          <w:bCs w:val="false"/>
          <w:shd w:fill="auto" w:val="clear"/>
        </w:rPr>
        <w:t>50</w:t>
      </w:r>
      <w:r>
        <w:rPr>
          <w:rFonts w:eastAsia="SimSun;宋体" w:cs="Candara" w:ascii="Candara" w:hAnsi="Candara"/>
          <w:b w:val="false"/>
          <w:bCs w:val="false"/>
          <w:color w:val="000000"/>
          <w:sz w:val="24"/>
          <w:szCs w:val="24"/>
          <w:shd w:fill="auto" w:val="clear"/>
          <w:lang w:val="fr-FR" w:eastAsia="zh-CN" w:bidi="ar-SA"/>
        </w:rPr>
        <w:t>7</w:t>
      </w:r>
      <w:r>
        <w:rPr>
          <w:rFonts w:cs="Candara" w:ascii="Candara" w:hAnsi="Candara"/>
          <w:b w:val="false"/>
          <w:bCs w:val="false"/>
          <w:shd w:fill="auto" w:val="clear"/>
        </w:rPr>
        <w:t>/78</w:t>
      </w:r>
    </w:p>
    <w:p>
      <w:pPr>
        <w:pStyle w:val="Normal"/>
        <w:jc w:val="both"/>
        <w:rPr>
          <w:rFonts w:ascii="Candara" w:hAnsi="Candara" w:cs="Candara"/>
        </w:rPr>
      </w:pPr>
      <w:r>
        <w:rPr>
          <w:rFonts w:cs="Candara" w:ascii="Candara" w:hAnsi="Candara"/>
        </w:rPr>
      </w:r>
    </w:p>
    <w:p>
      <w:pPr>
        <w:pStyle w:val="Normal"/>
        <w:jc w:val="both"/>
        <w:rPr/>
      </w:pPr>
      <w:r>
        <w:rPr>
          <w:rFonts w:cs="Candara" w:ascii="Candara" w:hAnsi="Candara"/>
        </w:rPr>
        <w:t xml:space="preserve">1 – </w:t>
      </w:r>
      <w:r>
        <w:rPr>
          <w:rFonts w:eastAsia="SimSun;宋体" w:cs="Candara" w:ascii="Candara" w:hAnsi="Candara"/>
          <w:color w:val="auto"/>
          <w:sz w:val="24"/>
          <w:szCs w:val="24"/>
          <w:lang w:val="fr-FR" w:eastAsia="zh-CN" w:bidi="ar-SA"/>
        </w:rPr>
        <w:t xml:space="preserve">Verbe de lumière, tu viens habiter les ténèbres des hommes. Soutiens aujourd’hui ton Église, qu’elle annonce la joie de l’Évangile aux hommes de toutes nations et de toutes générations, nous t’en prions. </w:t>
      </w:r>
      <w:r>
        <w:rPr>
          <w:rFonts w:cs="Candara" w:ascii="Candara" w:hAnsi="Candara"/>
          <w:b/>
          <w:bCs/>
        </w:rPr>
        <w:t>R/</w:t>
      </w:r>
    </w:p>
    <w:p>
      <w:pPr>
        <w:pStyle w:val="Normal"/>
        <w:jc w:val="both"/>
        <w:rPr>
          <w:rFonts w:ascii="Candara" w:hAnsi="Candara" w:cs="Candara"/>
        </w:rPr>
      </w:pPr>
      <w:r>
        <w:rPr>
          <w:rFonts w:cs="Candara" w:ascii="Candara" w:hAnsi="Candara"/>
        </w:rPr>
      </w:r>
    </w:p>
    <w:p>
      <w:pPr>
        <w:pStyle w:val="Normal"/>
        <w:jc w:val="both"/>
        <w:rPr/>
      </w:pPr>
      <w:r>
        <w:rPr>
          <w:rFonts w:cs="Candara" w:ascii="Candara" w:hAnsi="Candara"/>
        </w:rPr>
        <w:t xml:space="preserve">2 – </w:t>
      </w:r>
      <w:r>
        <w:rPr>
          <w:rFonts w:eastAsia="SimSun;宋体" w:cs="Candara" w:ascii="Candara" w:hAnsi="Candara"/>
          <w:color w:val="auto"/>
          <w:sz w:val="24"/>
          <w:szCs w:val="24"/>
          <w:lang w:val="fr-FR" w:eastAsia="zh-CN" w:bidi="ar-SA"/>
        </w:rPr>
        <w:t>Verbe de vérité et de paix, tu veux pour tous les hommes un monde meilleur. Accord</w:t>
      </w:r>
      <w:r>
        <w:rPr>
          <w:rFonts w:eastAsia="SimSun;宋体" w:cs="Candara" w:ascii="Candara" w:hAnsi="Candara"/>
          <w:color w:val="auto"/>
          <w:sz w:val="24"/>
          <w:szCs w:val="24"/>
          <w:lang w:val="fr-FR" w:eastAsia="zh-CN" w:bidi="ar-SA"/>
        </w:rPr>
        <w:t>e</w:t>
      </w:r>
      <w:r>
        <w:rPr>
          <w:rFonts w:eastAsia="SimSun;宋体" w:cs="Candara" w:ascii="Candara" w:hAnsi="Candara"/>
          <w:color w:val="auto"/>
          <w:sz w:val="24"/>
          <w:szCs w:val="24"/>
          <w:lang w:val="fr-FR" w:eastAsia="zh-CN" w:bidi="ar-SA"/>
        </w:rPr>
        <w:t xml:space="preserve"> ton Esprit de paix et de réconciliation aux dirigeant des pays en guerre ou au bord du conflit, nous t’en prions.</w:t>
      </w:r>
      <w:r>
        <w:rPr>
          <w:rFonts w:cs="Candara" w:ascii="Candara" w:hAnsi="Candara"/>
        </w:rPr>
        <w:t xml:space="preserve"> </w:t>
      </w:r>
      <w:r>
        <w:rPr>
          <w:rFonts w:cs="Candara" w:ascii="Candara" w:hAnsi="Candara"/>
          <w:b/>
          <w:bCs/>
        </w:rPr>
        <w:t>R/</w:t>
      </w:r>
    </w:p>
    <w:p>
      <w:pPr>
        <w:pStyle w:val="Normal"/>
        <w:jc w:val="both"/>
        <w:rPr/>
      </w:pPr>
      <w:r>
        <w:rPr/>
      </w:r>
    </w:p>
    <w:p>
      <w:pPr>
        <w:pStyle w:val="Normal"/>
        <w:jc w:val="both"/>
        <w:rPr/>
      </w:pPr>
      <w:r>
        <w:rPr>
          <w:rFonts w:cs="Candara" w:ascii="Candara" w:hAnsi="Candara"/>
        </w:rPr>
        <w:t xml:space="preserve">3 – </w:t>
      </w:r>
      <w:r>
        <w:rPr>
          <w:rFonts w:eastAsia="SimSun;宋体" w:cs="Candara" w:ascii="Candara" w:hAnsi="Candara"/>
          <w:color w:val="auto"/>
          <w:sz w:val="24"/>
          <w:szCs w:val="24"/>
          <w:lang w:val="fr-FR" w:eastAsia="zh-CN" w:bidi="ar-SA"/>
        </w:rPr>
        <w:t>Verbe de miséricorde, tu viens consoler ceux qui sont dans la peine. Révèle ton salut à toutes les personnes en souffrance, à celles qui sont isolées et exclues ; soutiens ceux qui les accompagnent dans les lieux de soins o</w:t>
      </w:r>
      <w:r>
        <w:rPr>
          <w:rFonts w:eastAsia="SimSun;宋体" w:cs="Candara" w:ascii="Candara" w:hAnsi="Candara"/>
          <w:color w:val="auto"/>
          <w:kern w:val="0"/>
          <w:sz w:val="24"/>
          <w:szCs w:val="24"/>
          <w:lang w:val="fr-FR" w:eastAsia="zh-CN" w:bidi="ar-SA"/>
        </w:rPr>
        <w:t xml:space="preserve">u </w:t>
      </w:r>
      <w:r>
        <w:rPr>
          <w:rFonts w:eastAsia="SimSun;宋体" w:cs="Candara" w:ascii="Candara" w:hAnsi="Candara"/>
          <w:color w:val="auto"/>
          <w:sz w:val="24"/>
          <w:szCs w:val="24"/>
          <w:lang w:val="fr-FR" w:eastAsia="zh-CN" w:bidi="ar-SA"/>
        </w:rPr>
        <w:t>dans la rue, nous t’en prions.</w:t>
      </w:r>
      <w:r>
        <w:rPr>
          <w:rFonts w:cs="Candara" w:ascii="Candara" w:hAnsi="Candara"/>
        </w:rPr>
        <w:t xml:space="preserve"> </w:t>
      </w:r>
      <w:r>
        <w:rPr>
          <w:rFonts w:cs="Candara" w:ascii="Candara" w:hAnsi="Candara"/>
          <w:b/>
          <w:bCs/>
        </w:rPr>
        <w:t>R/</w:t>
      </w:r>
    </w:p>
    <w:p>
      <w:pPr>
        <w:pStyle w:val="Normal"/>
        <w:jc w:val="both"/>
        <w:rPr>
          <w:rFonts w:ascii="Candara" w:hAnsi="Candara" w:cs="Candara"/>
        </w:rPr>
      </w:pPr>
      <w:r>
        <w:rPr>
          <w:rFonts w:cs="Candara" w:ascii="Candara" w:hAnsi="Candara"/>
        </w:rPr>
      </w:r>
    </w:p>
    <w:p>
      <w:pPr>
        <w:pStyle w:val="Normal"/>
        <w:jc w:val="both"/>
        <w:rPr/>
      </w:pPr>
      <w:r>
        <w:rPr>
          <w:rFonts w:cs="Candara" w:ascii="Candara" w:hAnsi="Candara"/>
        </w:rPr>
        <w:t xml:space="preserve">4 – </w:t>
      </w:r>
      <w:r>
        <w:rPr>
          <w:rFonts w:eastAsia="SimSun;宋体" w:cs="Candara" w:ascii="Candara" w:hAnsi="Candara"/>
          <w:color w:val="auto"/>
          <w:sz w:val="24"/>
          <w:szCs w:val="24"/>
          <w:lang w:val="fr-FR" w:eastAsia="zh-CN" w:bidi="ar-SA"/>
        </w:rPr>
        <w:t>Verbe de grâce, Verbe de gloire, tu offres à tous les hommes la vraie vie. Garde-nous fidèles à la grâce de notre baptême pour faire de nous les témoins de ton amour et de l’espérance toujours nouvelle que tu nous révèles, nous t’en prions.</w:t>
      </w:r>
      <w:r>
        <w:rPr>
          <w:rFonts w:cs="Candara" w:ascii="Candara" w:hAnsi="Candara"/>
        </w:rPr>
        <w:t xml:space="preserve"> </w:t>
      </w:r>
      <w:r>
        <w:rPr>
          <w:rFonts w:cs="Candara" w:ascii="Candara" w:hAnsi="Candara"/>
          <w:b/>
          <w:bCs/>
        </w:rPr>
        <w:t>R/</w:t>
      </w:r>
    </w:p>
    <w:p>
      <w:pPr>
        <w:pStyle w:val="Normal"/>
        <w:jc w:val="both"/>
        <w:rPr>
          <w:rFonts w:ascii="Candara" w:hAnsi="Candara" w:cs="Candara"/>
        </w:rPr>
      </w:pPr>
      <w:r>
        <w:rPr>
          <w:rFonts w:cs="Candara" w:ascii="Candara" w:hAnsi="Candara"/>
        </w:rPr>
      </w:r>
    </w:p>
    <w:p>
      <w:pPr>
        <w:pStyle w:val="Normal"/>
        <w:jc w:val="both"/>
        <w:rPr/>
      </w:pPr>
      <w:r>
        <w:rPr>
          <w:rFonts w:eastAsia="SimSun;宋体" w:cs="Candara" w:ascii="Candara" w:hAnsi="Candara"/>
          <w:b/>
          <w:bCs/>
          <w:color w:val="auto"/>
          <w:sz w:val="24"/>
          <w:szCs w:val="24"/>
          <w:lang w:val="fr-FR" w:eastAsia="zh-CN" w:bidi="ar-SA"/>
        </w:rPr>
        <w:t>Exauce nos demande, Dieu notre Père, en ce jour où tu donnes au monde la pleine révélation de ton amour. Ouvre les cœurs à ta parole, par Jésus, le Christ, notre Sauveur.</w:t>
      </w:r>
    </w:p>
    <w:p>
      <w:pPr>
        <w:pStyle w:val="Normal"/>
        <w:rPr>
          <w:rFonts w:ascii="Candara" w:hAnsi="Candara" w:cs="Candara"/>
          <w:b/>
          <w:b/>
          <w:bCs/>
        </w:rPr>
      </w:pPr>
      <w:r>
        <w:rPr>
          <w:rFonts w:cs="Candara" w:ascii="Candara" w:hAnsi="Candara"/>
          <w:b/>
          <w:bCs/>
        </w:rPr>
      </w:r>
    </w:p>
    <w:p>
      <w:pPr>
        <w:pStyle w:val="Normal"/>
        <w:jc w:val="center"/>
        <w:rPr>
          <w:rFonts w:ascii="Candara" w:hAnsi="Candara" w:cs="Candara"/>
          <w:b/>
          <w:b/>
          <w:bCs/>
          <w:smallCaps/>
          <w:sz w:val="28"/>
          <w:szCs w:val="28"/>
        </w:rPr>
      </w:pPr>
      <w:r>
        <w:rPr>
          <w:rFonts w:cs="Candara" w:ascii="Candara" w:hAnsi="Candara"/>
          <w:b/>
          <w:bCs/>
          <w:smallCaps/>
          <w:sz w:val="28"/>
          <w:szCs w:val="28"/>
        </w:rPr>
        <w:t>Liturgie de l’Eucharistie</w:t>
      </w:r>
    </w:p>
    <w:p>
      <w:pPr>
        <w:pStyle w:val="Normal"/>
        <w:jc w:val="center"/>
        <w:rPr>
          <w:rFonts w:ascii="Candara" w:hAnsi="Candara" w:cs="Candara"/>
          <w:sz w:val="20"/>
          <w:szCs w:val="20"/>
          <w:u w:val="single"/>
        </w:rPr>
      </w:pPr>
      <w:r>
        <w:rPr>
          <w:rFonts w:cs="Candara" w:ascii="Candara" w:hAnsi="Candara"/>
          <w:sz w:val="20"/>
          <w:szCs w:val="20"/>
          <w:u w:val="single"/>
        </w:rPr>
      </w:r>
    </w:p>
    <w:p>
      <w:pPr>
        <w:pStyle w:val="Normal"/>
        <w:jc w:val="both"/>
        <w:rPr>
          <w:highlight w:val="none"/>
          <w:shd w:fill="auto" w:val="clear"/>
        </w:rPr>
      </w:pPr>
      <w:r>
        <w:rPr>
          <w:rFonts w:cs="Candara" w:ascii="Candara" w:hAnsi="Candara"/>
          <w:sz w:val="20"/>
          <w:szCs w:val="20"/>
          <w:u w:val="single"/>
          <w:shd w:fill="auto" w:val="clear"/>
        </w:rPr>
        <w:t>Chant d’offertoire (toute l’assemblée) :</w:t>
      </w:r>
      <w:r>
        <w:rPr>
          <w:rFonts w:cs="Candara" w:ascii="Candara" w:hAnsi="Candara"/>
          <w:sz w:val="20"/>
          <w:szCs w:val="20"/>
          <w:u w:val="none"/>
          <w:shd w:fill="auto" w:val="clear"/>
        </w:rPr>
        <w:t xml:space="preserve"> - </w:t>
      </w:r>
      <w:r>
        <w:rPr>
          <w:rFonts w:eastAsia="SimSun;宋体" w:cs="Candara" w:ascii="Candara" w:hAnsi="Candara"/>
          <w:b/>
          <w:bCs/>
          <w:color w:val="000000"/>
          <w:sz w:val="24"/>
          <w:szCs w:val="24"/>
          <w:u w:val="none"/>
          <w:shd w:fill="auto" w:val="clear"/>
          <w:lang w:val="fr-FR" w:eastAsia="zh-CN" w:bidi="ar-SA"/>
        </w:rPr>
        <w:t>Douce nuit</w:t>
      </w:r>
    </w:p>
    <w:p>
      <w:pPr>
        <w:pStyle w:val="Normal"/>
        <w:jc w:val="both"/>
        <w:rPr>
          <w:rFonts w:ascii="Candara" w:hAnsi="Candara" w:cs="Candara"/>
          <w:sz w:val="20"/>
          <w:szCs w:val="20"/>
          <w:u w:val="single"/>
        </w:rPr>
      </w:pPr>
      <w:r>
        <w:rPr>
          <w:rFonts w:cs="Candara" w:ascii="Candara" w:hAnsi="Candara"/>
          <w:sz w:val="20"/>
          <w:szCs w:val="20"/>
          <w:u w:val="single"/>
        </w:rPr>
      </w:r>
    </w:p>
    <w:p>
      <w:pPr>
        <w:pStyle w:val="Normal"/>
        <w:spacing w:lineRule="auto" w:line="360"/>
        <w:rPr/>
      </w:pPr>
      <w:r>
        <w:rPr>
          <w:rFonts w:cs="Candara" w:ascii="Candara" w:hAnsi="Candara"/>
          <w:sz w:val="20"/>
          <w:szCs w:val="20"/>
          <w:u w:val="single"/>
        </w:rPr>
        <w:t>Prière sur les offrandes</w:t>
      </w:r>
      <w:r>
        <w:rPr>
          <w:rFonts w:cs="Candara" w:ascii="Candara" w:hAnsi="Candara"/>
          <w:sz w:val="20"/>
          <w:szCs w:val="20"/>
        </w:rPr>
        <w:t> :</w:t>
      </w:r>
    </w:p>
    <w:p>
      <w:pPr>
        <w:pStyle w:val="Normal"/>
        <w:jc w:val="both"/>
        <w:rPr/>
      </w:pPr>
      <w:r>
        <w:rPr>
          <w:rFonts w:eastAsia="SimSun;宋体" w:cs="Candara" w:ascii="Candara" w:hAnsi="Candara"/>
          <w:b/>
          <w:bCs/>
          <w:color w:val="auto"/>
          <w:sz w:val="24"/>
          <w:szCs w:val="24"/>
          <w:lang w:val="fr-FR" w:eastAsia="zh-CN" w:bidi="ar-SA"/>
        </w:rPr>
        <w:t>Que l’offrande présentée en ce jour de solennité te soit agréable, Seigneur, car elle nous a réconciliés avec toi, parfaitement rétablis dans ta paix, et introduis dans la plénitude de l’adoration véritable. Par le Christ, notre Seigneur.</w:t>
      </w:r>
    </w:p>
    <w:p>
      <w:pPr>
        <w:pStyle w:val="Normal"/>
        <w:rPr>
          <w:rFonts w:ascii="Candara" w:hAnsi="Candara" w:cs="Candara"/>
          <w:b/>
          <w:b/>
          <w:bCs/>
          <w:sz w:val="20"/>
          <w:szCs w:val="20"/>
          <w:u w:val="single"/>
        </w:rPr>
      </w:pPr>
      <w:r>
        <w:rPr>
          <w:rFonts w:cs="Candara" w:ascii="Candara" w:hAnsi="Candara"/>
          <w:b/>
          <w:bCs/>
          <w:sz w:val="20"/>
          <w:szCs w:val="20"/>
          <w:u w:val="single"/>
        </w:rPr>
      </w:r>
    </w:p>
    <w:p>
      <w:pPr>
        <w:pStyle w:val="Normal"/>
        <w:rPr/>
      </w:pPr>
      <w:r>
        <w:rPr>
          <w:rFonts w:cs="Candara" w:ascii="Candara" w:hAnsi="Candara"/>
          <w:sz w:val="20"/>
          <w:szCs w:val="20"/>
          <w:u w:val="single"/>
        </w:rPr>
        <w:t>Sanctus</w:t>
      </w:r>
      <w:r>
        <w:rPr>
          <w:rFonts w:cs="Candara" w:ascii="Candara" w:hAnsi="Candara"/>
          <w:sz w:val="20"/>
          <w:szCs w:val="20"/>
        </w:rPr>
        <w:t> :</w:t>
        <w:tab/>
        <w:t xml:space="preserve">- </w:t>
      </w:r>
      <w:r>
        <w:rPr>
          <w:rFonts w:eastAsia="SimSun;宋体" w:cs="Candara" w:ascii="Candara" w:hAnsi="Candara"/>
          <w:b/>
          <w:bCs/>
          <w:color w:val="000000"/>
          <w:sz w:val="24"/>
          <w:szCs w:val="24"/>
          <w:shd w:fill="auto" w:val="clear"/>
          <w:lang w:val="fr-FR" w:eastAsia="zh-CN" w:bidi="ar-SA"/>
        </w:rPr>
        <w:t>Messe de la Trinité</w:t>
      </w:r>
    </w:p>
    <w:p>
      <w:pPr>
        <w:pStyle w:val="Normal"/>
        <w:rPr>
          <w:rFonts w:ascii="Candara" w:hAnsi="Candara" w:cs="Candara"/>
          <w:sz w:val="20"/>
          <w:szCs w:val="20"/>
        </w:rPr>
      </w:pPr>
      <w:r>
        <w:rPr>
          <w:rFonts w:cs="Candara" w:ascii="Candara" w:hAnsi="Candara"/>
          <w:sz w:val="20"/>
          <w:szCs w:val="20"/>
        </w:rPr>
      </w:r>
    </w:p>
    <w:p>
      <w:pPr>
        <w:pStyle w:val="Normal"/>
        <w:rPr/>
      </w:pPr>
      <w:r>
        <w:rPr>
          <w:rFonts w:cs="Candara" w:ascii="Candara" w:hAnsi="Candara"/>
          <w:sz w:val="20"/>
          <w:szCs w:val="20"/>
          <w:u w:val="single"/>
        </w:rPr>
        <w:t>Anamnèse</w:t>
      </w:r>
      <w:r>
        <w:rPr>
          <w:rFonts w:cs="Candara" w:ascii="Candara" w:hAnsi="Candara"/>
          <w:sz w:val="20"/>
          <w:szCs w:val="20"/>
        </w:rPr>
        <w:t> :</w:t>
        <w:tab/>
        <w:t>-</w:t>
      </w:r>
      <w:r>
        <w:rPr>
          <w:rFonts w:cs="Candara" w:ascii="Candara" w:hAnsi="Candara"/>
          <w:sz w:val="20"/>
          <w:szCs w:val="20"/>
          <w:shd w:fill="auto" w:val="clear"/>
        </w:rPr>
        <w:t xml:space="preserve"> </w:t>
      </w:r>
      <w:r>
        <w:rPr>
          <w:rFonts w:eastAsia="SimSun;宋体" w:cs="Candara" w:ascii="Candara" w:hAnsi="Candara"/>
          <w:b/>
          <w:bCs/>
          <w:color w:val="000000"/>
          <w:sz w:val="24"/>
          <w:szCs w:val="24"/>
          <w:shd w:fill="auto" w:val="clear"/>
          <w:lang w:val="fr-FR" w:eastAsia="zh-CN" w:bidi="ar-SA"/>
        </w:rPr>
        <w:t>Messe de la Trinité</w:t>
      </w:r>
    </w:p>
    <w:p>
      <w:pPr>
        <w:pStyle w:val="Normal"/>
        <w:rPr>
          <w:rFonts w:ascii="Candara" w:hAnsi="Candara" w:cs="Candara"/>
          <w:sz w:val="20"/>
          <w:szCs w:val="20"/>
        </w:rPr>
      </w:pPr>
      <w:r>
        <w:rPr>
          <w:rFonts w:cs="Candara" w:ascii="Candara" w:hAnsi="Candara"/>
          <w:sz w:val="20"/>
          <w:szCs w:val="20"/>
        </w:rPr>
      </w:r>
    </w:p>
    <w:p>
      <w:pPr>
        <w:pStyle w:val="Normal"/>
        <w:rPr>
          <w:rFonts w:ascii="Candara" w:hAnsi="Candara" w:cs="Candara"/>
          <w:sz w:val="20"/>
          <w:szCs w:val="20"/>
        </w:rPr>
      </w:pPr>
      <w:r>
        <w:rPr>
          <w:rFonts w:eastAsia="SimSun;宋体" w:cs="Candara" w:ascii="Candara" w:hAnsi="Candara"/>
          <w:color w:val="auto"/>
          <w:sz w:val="20"/>
          <w:szCs w:val="20"/>
          <w:u w:val="single"/>
          <w:lang w:val="fr-FR" w:eastAsia="zh-CN" w:bidi="ar-SA"/>
        </w:rPr>
        <w:t>Doxologie</w:t>
      </w:r>
      <w:r>
        <w:rPr>
          <w:rFonts w:cs="Candara" w:ascii="Candara" w:hAnsi="Candara"/>
          <w:sz w:val="20"/>
          <w:szCs w:val="20"/>
        </w:rPr>
        <w:t> :</w:t>
        <w:tab/>
      </w:r>
      <w:r>
        <w:rPr>
          <w:rFonts w:cs="Candara" w:ascii="Candara" w:hAnsi="Candara"/>
          <w:sz w:val="24"/>
          <w:szCs w:val="24"/>
        </w:rPr>
        <w:t xml:space="preserve">- </w:t>
      </w:r>
      <w:r>
        <w:rPr>
          <w:rFonts w:cs="Candara" w:ascii="Candara" w:hAnsi="Candara"/>
          <w:b/>
          <w:bCs/>
          <w:sz w:val="24"/>
          <w:szCs w:val="24"/>
        </w:rPr>
        <w:t>Développée</w:t>
      </w:r>
      <w:r>
        <w:rPr>
          <w:rFonts w:cs="Candara" w:ascii="Candara" w:hAnsi="Candara"/>
          <w:sz w:val="24"/>
          <w:szCs w:val="24"/>
        </w:rPr>
        <w:t xml:space="preserve"> C13-18 </w:t>
      </w:r>
      <w:r>
        <w:rPr>
          <w:rFonts w:cs="Candara" w:ascii="Candara" w:hAnsi="Candara"/>
          <w:sz w:val="24"/>
          <w:szCs w:val="24"/>
          <w:shd w:fill="auto" w:val="clear"/>
        </w:rPr>
        <w:t>(Rimaud / Berthier)</w:t>
      </w:r>
    </w:p>
    <w:p>
      <w:pPr>
        <w:pStyle w:val="Normal"/>
        <w:rPr>
          <w:rFonts w:ascii="Candara" w:hAnsi="Candara" w:cs="Candara"/>
          <w:sz w:val="20"/>
          <w:szCs w:val="20"/>
        </w:rPr>
      </w:pPr>
      <w:r>
        <w:rPr>
          <w:rFonts w:cs="Candara" w:ascii="Candara" w:hAnsi="Candara"/>
          <w:sz w:val="20"/>
          <w:szCs w:val="20"/>
        </w:rPr>
      </w:r>
    </w:p>
    <w:p>
      <w:pPr>
        <w:pStyle w:val="Normal"/>
        <w:rPr/>
      </w:pPr>
      <w:r>
        <w:rPr>
          <w:rFonts w:cs="Candara" w:ascii="Candara" w:hAnsi="Candara"/>
          <w:sz w:val="20"/>
          <w:szCs w:val="20"/>
          <w:u w:val="single"/>
        </w:rPr>
        <w:t>Notre Père</w:t>
      </w:r>
      <w:r>
        <w:rPr>
          <w:rFonts w:cs="Candara" w:ascii="Candara" w:hAnsi="Candara"/>
          <w:sz w:val="20"/>
          <w:szCs w:val="20"/>
        </w:rPr>
        <w:t xml:space="preserve"> : </w:t>
        <w:tab/>
        <w:t xml:space="preserve"> -</w:t>
      </w:r>
      <w:r>
        <w:rPr>
          <w:rFonts w:cs="Candara" w:ascii="Candara" w:hAnsi="Candara"/>
          <w:b/>
          <w:bCs/>
          <w:sz w:val="24"/>
          <w:szCs w:val="24"/>
        </w:rPr>
        <w:t xml:space="preserve"> Rimsky</w:t>
      </w:r>
    </w:p>
    <w:p>
      <w:pPr>
        <w:pStyle w:val="Normal"/>
        <w:rPr>
          <w:rFonts w:ascii="Candara" w:hAnsi="Candara" w:cs="Candara"/>
          <w:sz w:val="20"/>
          <w:szCs w:val="20"/>
        </w:rPr>
      </w:pPr>
      <w:r>
        <w:rPr>
          <w:rFonts w:cs="Candara" w:ascii="Candara" w:hAnsi="Candara"/>
          <w:sz w:val="20"/>
          <w:szCs w:val="20"/>
        </w:rPr>
      </w:r>
    </w:p>
    <w:p>
      <w:pPr>
        <w:pStyle w:val="Normal"/>
        <w:rPr/>
      </w:pPr>
      <w:r>
        <w:rPr>
          <w:rFonts w:cs="Candara" w:ascii="Candara" w:hAnsi="Candara"/>
          <w:sz w:val="20"/>
          <w:szCs w:val="20"/>
          <w:u w:val="single"/>
        </w:rPr>
        <w:t>Agnus</w:t>
      </w:r>
      <w:r>
        <w:rPr>
          <w:rFonts w:cs="Candara" w:ascii="Candara" w:hAnsi="Candara"/>
          <w:sz w:val="20"/>
          <w:szCs w:val="20"/>
        </w:rPr>
        <w:t> :</w:t>
        <w:tab/>
        <w:tab/>
        <w:t xml:space="preserve">- </w:t>
      </w:r>
      <w:r>
        <w:rPr>
          <w:rFonts w:eastAsia="SimSun;宋体" w:cs="Candara" w:ascii="Candara" w:hAnsi="Candara"/>
          <w:b/>
          <w:bCs/>
          <w:color w:val="000000"/>
          <w:sz w:val="24"/>
          <w:szCs w:val="24"/>
          <w:shd w:fill="auto" w:val="clear"/>
          <w:lang w:val="fr-FR" w:eastAsia="zh-CN" w:bidi="ar-SA"/>
        </w:rPr>
        <w:t>Messe de la Trinité</w:t>
      </w:r>
    </w:p>
    <w:p>
      <w:pPr>
        <w:pStyle w:val="Normal"/>
        <w:rPr>
          <w:rFonts w:ascii="Candara" w:hAnsi="Candara" w:cs="Candara"/>
          <w:sz w:val="20"/>
          <w:szCs w:val="20"/>
        </w:rPr>
      </w:pPr>
      <w:r>
        <w:rPr>
          <w:rFonts w:cs="Candara" w:ascii="Candara" w:hAnsi="Candara"/>
          <w:sz w:val="20"/>
          <w:szCs w:val="20"/>
        </w:rPr>
      </w:r>
    </w:p>
    <w:p>
      <w:pPr>
        <w:pStyle w:val="Normal"/>
        <w:spacing w:lineRule="auto" w:line="360"/>
        <w:rPr/>
      </w:pPr>
      <w:r>
        <w:rPr>
          <w:rFonts w:cs="Candara" w:ascii="Candara" w:hAnsi="Candara"/>
          <w:sz w:val="20"/>
          <w:szCs w:val="20"/>
          <w:u w:val="single"/>
        </w:rPr>
        <w:t>Communion</w:t>
      </w:r>
      <w:r>
        <w:rPr>
          <w:rFonts w:cs="Candara" w:ascii="Candara" w:hAnsi="Candara"/>
          <w:sz w:val="20"/>
          <w:szCs w:val="20"/>
        </w:rPr>
        <w:t xml:space="preserve"> : </w:t>
        <w:tab/>
        <w:t>-</w:t>
      </w:r>
      <w:r>
        <w:rPr>
          <w:rFonts w:cs="Candara" w:ascii="Candara" w:hAnsi="Candara"/>
          <w:b/>
          <w:bCs/>
          <w:sz w:val="24"/>
          <w:szCs w:val="24"/>
        </w:rPr>
        <w:t xml:space="preserve"> Orgue</w:t>
      </w:r>
    </w:p>
    <w:p>
      <w:pPr>
        <w:pStyle w:val="Normal"/>
        <w:rPr>
          <w:rFonts w:ascii="Candara" w:hAnsi="Candara" w:cs="Candara"/>
          <w:sz w:val="20"/>
          <w:szCs w:val="20"/>
        </w:rPr>
      </w:pPr>
      <w:r>
        <w:rPr>
          <w:rFonts w:cs="Candara" w:ascii="Candara" w:hAnsi="Candara"/>
          <w:sz w:val="20"/>
          <w:szCs w:val="20"/>
        </w:rPr>
      </w:r>
    </w:p>
    <w:p>
      <w:pPr>
        <w:pStyle w:val="Normal"/>
        <w:rPr/>
      </w:pPr>
      <w:r>
        <w:rPr>
          <w:rFonts w:cs="Candara" w:ascii="Candara" w:hAnsi="Candara"/>
          <w:sz w:val="20"/>
          <w:szCs w:val="20"/>
          <w:u w:val="single"/>
        </w:rPr>
        <w:t>Chant d’action de grâce après la communion</w:t>
      </w:r>
      <w:r>
        <w:rPr>
          <w:rFonts w:cs="Candara" w:ascii="Candara" w:hAnsi="Candara"/>
          <w:sz w:val="20"/>
          <w:szCs w:val="20"/>
        </w:rPr>
        <w:t> :</w:t>
      </w:r>
    </w:p>
    <w:p>
      <w:pPr>
        <w:pStyle w:val="Normal"/>
        <w:rPr/>
      </w:pPr>
      <w:r>
        <w:rPr>
          <w:rFonts w:cs="Candara" w:ascii="Candara" w:hAnsi="Candara"/>
          <w:sz w:val="20"/>
          <w:szCs w:val="20"/>
        </w:rPr>
        <w:tab/>
        <w:tab/>
      </w:r>
      <w:r>
        <w:rPr>
          <w:rFonts w:cs="Candara" w:ascii="Candara" w:hAnsi="Candara"/>
          <w:sz w:val="20"/>
          <w:szCs w:val="20"/>
          <w:shd w:fill="auto" w:val="clear"/>
        </w:rPr>
        <w:t xml:space="preserve">- </w:t>
      </w:r>
      <w:r>
        <w:rPr>
          <w:rFonts w:eastAsia="SimSun;宋体" w:cs="Candara" w:ascii="Candara" w:hAnsi="Candara"/>
          <w:b/>
          <w:bCs/>
          <w:color w:val="000000"/>
          <w:sz w:val="24"/>
          <w:szCs w:val="24"/>
          <w:shd w:fill="auto" w:val="clear"/>
          <w:lang w:val="fr-FR" w:eastAsia="zh-CN" w:bidi="ar-SA"/>
        </w:rPr>
        <w:t xml:space="preserve">Aujourd’hui dans notre monde </w:t>
      </w:r>
      <w:r>
        <w:rPr>
          <w:rFonts w:eastAsia="SimSun;宋体" w:cs="Candara" w:ascii="Candara" w:hAnsi="Candara"/>
          <w:b w:val="false"/>
          <w:bCs w:val="false"/>
          <w:color w:val="000000"/>
          <w:sz w:val="24"/>
          <w:szCs w:val="24"/>
          <w:shd w:fill="auto" w:val="clear"/>
          <w:lang w:val="fr-FR" w:eastAsia="zh-CN" w:bidi="ar-SA"/>
        </w:rPr>
        <w:t>FP47 cp 1 à 4</w:t>
      </w:r>
    </w:p>
    <w:p>
      <w:pPr>
        <w:pStyle w:val="Normal"/>
        <w:rPr>
          <w:rFonts w:ascii="Candara" w:hAnsi="Candara" w:cs="Candara"/>
          <w:b/>
          <w:b/>
          <w:bCs/>
        </w:rPr>
      </w:pPr>
      <w:r>
        <w:rPr>
          <w:rFonts w:cs="Candara" w:ascii="Candara" w:hAnsi="Candara"/>
          <w:b/>
          <w:bCs/>
        </w:rPr>
      </w:r>
    </w:p>
    <w:p>
      <w:pPr>
        <w:pStyle w:val="Normal"/>
        <w:spacing w:lineRule="auto" w:line="360"/>
        <w:rPr/>
      </w:pPr>
      <w:r>
        <w:rPr>
          <w:rFonts w:cs="Candara" w:ascii="Candara" w:hAnsi="Candara"/>
          <w:sz w:val="20"/>
          <w:szCs w:val="20"/>
          <w:u w:val="single"/>
        </w:rPr>
        <w:t>Prière après la communion</w:t>
      </w:r>
      <w:r>
        <w:rPr>
          <w:rFonts w:cs="Candara" w:ascii="Candara" w:hAnsi="Candara"/>
          <w:sz w:val="20"/>
          <w:szCs w:val="20"/>
        </w:rPr>
        <w:t> :</w:t>
      </w:r>
    </w:p>
    <w:p>
      <w:pPr>
        <w:pStyle w:val="Normal"/>
        <w:rPr/>
      </w:pPr>
      <w:r>
        <w:rPr>
          <w:rFonts w:eastAsia="SimSun;宋体" w:cs="Candara" w:ascii="Candara" w:hAnsi="Candara"/>
          <w:b/>
          <w:bCs/>
          <w:color w:val="auto"/>
          <w:sz w:val="24"/>
          <w:szCs w:val="24"/>
          <w:lang w:val="fr-FR" w:eastAsia="zh-CN" w:bidi="ar-SA"/>
        </w:rPr>
        <w:t>Dieu de miséricorde, nous t’en prions : puisque le Sauveur du monde, en naissant aujourd’hui, nous fait naître à la vie divine, que sa générosité nous accorde aussi l’immortalité. Lui qui.</w:t>
      </w:r>
    </w:p>
    <w:p>
      <w:pPr>
        <w:pStyle w:val="Normal"/>
        <w:rPr>
          <w:rFonts w:ascii="Candara" w:hAnsi="Candara" w:cs="Candara"/>
          <w:b/>
          <w:b/>
          <w:bCs/>
        </w:rPr>
      </w:pPr>
      <w:r>
        <w:rPr>
          <w:rFonts w:cs="Candara" w:ascii="Candara" w:hAnsi="Candara"/>
          <w:b/>
          <w:bCs/>
        </w:rPr>
      </w:r>
    </w:p>
    <w:p>
      <w:pPr>
        <w:pStyle w:val="Normal"/>
        <w:rPr>
          <w:rFonts w:ascii="Candara" w:hAnsi="Candara" w:cs="Candara"/>
          <w:b w:val="false"/>
          <w:b w:val="false"/>
          <w:bCs w:val="false"/>
        </w:rPr>
      </w:pPr>
      <w:r>
        <w:rPr>
          <w:rFonts w:eastAsia="SimSun;宋体" w:cs="Candara" w:ascii="Candara" w:hAnsi="Candara"/>
          <w:b w:val="false"/>
          <w:bCs w:val="false"/>
          <w:color w:val="auto"/>
          <w:sz w:val="20"/>
          <w:szCs w:val="20"/>
          <w:u w:val="single"/>
          <w:lang w:val="fr-FR" w:eastAsia="zh-CN" w:bidi="ar-SA"/>
        </w:rPr>
        <w:t>Bénédiction solennelle</w:t>
      </w:r>
      <w:r>
        <w:rPr>
          <w:rFonts w:cs="Candara" w:ascii="Candara" w:hAnsi="Candara"/>
          <w:b w:val="false"/>
          <w:bCs w:val="false"/>
          <w:sz w:val="20"/>
          <w:szCs w:val="20"/>
        </w:rPr>
        <w:t> :</w:t>
        <w:tab/>
      </w:r>
    </w:p>
    <w:p>
      <w:pPr>
        <w:pStyle w:val="Normal"/>
        <w:rPr>
          <w:rFonts w:ascii="Candara" w:hAnsi="Candara" w:eastAsia="SimSun;宋体" w:cs="Candara"/>
          <w:b/>
          <w:b/>
          <w:bCs/>
          <w:color w:val="auto"/>
          <w:sz w:val="24"/>
          <w:szCs w:val="24"/>
          <w:lang w:val="fr-FR" w:eastAsia="zh-CN" w:bidi="ar-SA"/>
        </w:rPr>
      </w:pPr>
      <w:r>
        <w:rPr>
          <w:rFonts w:eastAsia="SimSun;宋体" w:cs="Candara" w:ascii="Candara" w:hAnsi="Candara"/>
          <w:b/>
          <w:bCs/>
          <w:color w:val="auto"/>
          <w:sz w:val="24"/>
          <w:szCs w:val="24"/>
          <w:lang w:val="fr-FR" w:eastAsia="zh-CN" w:bidi="ar-SA"/>
        </w:rPr>
        <w:t xml:space="preserve">Dans son infinie bonté, Dieu a dissipé les ténèbres du monde par l’incarnation de son Fils ; par sa nativité glorieuse, il a fait resplendir ce jour très saint : qu’il éloigne de vous les ténèbres des péchés, qu’il éclaire vos cœurs pour que vous pratiquiez le bien. </w:t>
      </w:r>
      <w:r>
        <w:rPr>
          <w:rFonts w:eastAsia="SimSun;宋体" w:cs="Candara" w:ascii="Candara" w:hAnsi="Candara"/>
          <w:b w:val="false"/>
          <w:bCs w:val="false"/>
          <w:color w:val="auto"/>
          <w:sz w:val="24"/>
          <w:szCs w:val="24"/>
          <w:lang w:val="fr-FR" w:eastAsia="zh-CN" w:bidi="ar-SA"/>
        </w:rPr>
        <w:t>- Amen</w:t>
      </w:r>
    </w:p>
    <w:p>
      <w:pPr>
        <w:pStyle w:val="Normal"/>
        <w:rPr>
          <w:rFonts w:ascii="Candara" w:hAnsi="Candara" w:eastAsia="SimSun;宋体" w:cs="Candara"/>
          <w:b/>
          <w:b/>
          <w:bCs/>
          <w:color w:val="auto"/>
          <w:sz w:val="24"/>
          <w:szCs w:val="24"/>
          <w:lang w:val="fr-FR" w:eastAsia="zh-CN" w:bidi="ar-SA"/>
        </w:rPr>
      </w:pPr>
      <w:r>
        <w:rPr>
          <w:rFonts w:eastAsia="SimSun;宋体" w:cs="Candara" w:ascii="Candara" w:hAnsi="Candara"/>
          <w:b/>
          <w:bCs/>
          <w:color w:val="auto"/>
          <w:sz w:val="24"/>
          <w:szCs w:val="24"/>
          <w:lang w:val="fr-FR" w:eastAsia="zh-CN" w:bidi="ar-SA"/>
        </w:rPr>
      </w:r>
    </w:p>
    <w:p>
      <w:pPr>
        <w:pStyle w:val="Normal"/>
        <w:rPr>
          <w:rFonts w:ascii="Candara" w:hAnsi="Candara" w:eastAsia="SimSun;宋体" w:cs="Candara"/>
          <w:b/>
          <w:b/>
          <w:bCs/>
          <w:color w:val="auto"/>
          <w:sz w:val="24"/>
          <w:szCs w:val="24"/>
          <w:lang w:val="fr-FR" w:eastAsia="zh-CN" w:bidi="ar-SA"/>
        </w:rPr>
      </w:pPr>
      <w:r>
        <w:rPr>
          <w:rFonts w:eastAsia="SimSun;宋体" w:cs="Candara" w:ascii="Candara" w:hAnsi="Candara"/>
          <w:b/>
          <w:bCs/>
          <w:color w:val="auto"/>
          <w:sz w:val="24"/>
          <w:szCs w:val="24"/>
          <w:lang w:val="fr-FR" w:eastAsia="zh-CN" w:bidi="ar-SA"/>
        </w:rPr>
        <w:t xml:space="preserve">Il a voulu que l’Ange annonce aux bergers une grande joie : la naissance du Sauveur ; qu’il mette en vos cœurs sa propre joie et vous envoie annoncer son Évangile. </w:t>
      </w:r>
      <w:r>
        <w:rPr>
          <w:rFonts w:eastAsia="SimSun;宋体" w:cs="Candara" w:ascii="Candara" w:hAnsi="Candara"/>
          <w:b w:val="false"/>
          <w:bCs w:val="false"/>
          <w:color w:val="auto"/>
          <w:sz w:val="24"/>
          <w:szCs w:val="24"/>
          <w:lang w:val="fr-FR" w:eastAsia="zh-CN" w:bidi="ar-SA"/>
        </w:rPr>
        <w:t>- Amen</w:t>
      </w:r>
    </w:p>
    <w:p>
      <w:pPr>
        <w:pStyle w:val="Normal"/>
        <w:rPr>
          <w:rFonts w:ascii="Candara" w:hAnsi="Candara" w:eastAsia="SimSun;宋体" w:cs="Candara"/>
          <w:b/>
          <w:b/>
          <w:bCs/>
          <w:color w:val="auto"/>
          <w:sz w:val="24"/>
          <w:szCs w:val="24"/>
          <w:lang w:val="fr-FR" w:eastAsia="zh-CN" w:bidi="ar-SA"/>
        </w:rPr>
      </w:pPr>
      <w:r>
        <w:rPr>
          <w:rFonts w:eastAsia="SimSun;宋体" w:cs="Candara" w:ascii="Candara" w:hAnsi="Candara"/>
          <w:b/>
          <w:bCs/>
          <w:color w:val="auto"/>
          <w:sz w:val="24"/>
          <w:szCs w:val="24"/>
          <w:lang w:val="fr-FR" w:eastAsia="zh-CN" w:bidi="ar-SA"/>
        </w:rPr>
      </w:r>
    </w:p>
    <w:p>
      <w:pPr>
        <w:pStyle w:val="Normal"/>
        <w:rPr>
          <w:rFonts w:ascii="Candara" w:hAnsi="Candara" w:eastAsia="SimSun;宋体" w:cs="Candara"/>
          <w:b/>
          <w:b/>
          <w:bCs/>
          <w:color w:val="auto"/>
          <w:sz w:val="24"/>
          <w:szCs w:val="24"/>
          <w:lang w:val="fr-FR" w:eastAsia="zh-CN" w:bidi="ar-SA"/>
        </w:rPr>
      </w:pPr>
      <w:r>
        <w:rPr>
          <w:rFonts w:eastAsia="SimSun;宋体" w:cs="Candara" w:ascii="Candara" w:hAnsi="Candara"/>
          <w:b/>
          <w:bCs/>
          <w:color w:val="auto"/>
          <w:sz w:val="24"/>
          <w:szCs w:val="24"/>
          <w:lang w:val="fr-FR" w:eastAsia="zh-CN" w:bidi="ar-SA"/>
        </w:rPr>
        <w:t xml:space="preserve">Par l’incarnation de son Fils, il a scellé l’Alliance du ciel et de la terre : qu’il vous comble de sa paix et de sa bienveillance, qu’il vous unisse à l’Église du ciel. </w:t>
      </w:r>
      <w:r>
        <w:rPr>
          <w:rFonts w:eastAsia="SimSun;宋体" w:cs="Candara" w:ascii="Candara" w:hAnsi="Candara"/>
          <w:b w:val="false"/>
          <w:bCs w:val="false"/>
          <w:color w:val="auto"/>
          <w:sz w:val="24"/>
          <w:szCs w:val="24"/>
          <w:lang w:val="fr-FR" w:eastAsia="zh-CN" w:bidi="ar-SA"/>
        </w:rPr>
        <w:t>- Amen</w:t>
      </w:r>
    </w:p>
    <w:p>
      <w:pPr>
        <w:pStyle w:val="Normal"/>
        <w:rPr>
          <w:b w:val="false"/>
          <w:b w:val="false"/>
          <w:bCs w:val="false"/>
        </w:rPr>
      </w:pPr>
      <w:r>
        <w:rPr>
          <w:b w:val="false"/>
          <w:bCs w:val="false"/>
        </w:rPr>
      </w:r>
    </w:p>
    <w:p>
      <w:pPr>
        <w:pStyle w:val="Normal"/>
        <w:rPr>
          <w:rFonts w:ascii="Candara" w:hAnsi="Candara" w:eastAsia="SimSun;宋体" w:cs="Candara"/>
          <w:b/>
          <w:b/>
          <w:bCs/>
          <w:color w:val="auto"/>
          <w:sz w:val="24"/>
          <w:szCs w:val="24"/>
          <w:lang w:val="fr-FR" w:eastAsia="zh-CN" w:bidi="ar-SA"/>
        </w:rPr>
      </w:pPr>
      <w:r>
        <w:rPr>
          <w:rFonts w:eastAsia="SimSun;宋体" w:cs="Candara" w:ascii="Candara" w:hAnsi="Candara"/>
          <w:b/>
          <w:bCs/>
          <w:color w:val="auto"/>
          <w:sz w:val="24"/>
          <w:szCs w:val="24"/>
          <w:lang w:val="fr-FR" w:eastAsia="zh-CN" w:bidi="ar-SA"/>
        </w:rPr>
        <w:t>Et que la bénédiction de Dieu tout-puissant, le Père, et le Fils, et le Saint-Esprit, descende sur vous et y demeure pour toujours.</w:t>
      </w:r>
      <w:r>
        <w:rPr>
          <w:rFonts w:eastAsia="SimSun;宋体" w:cs="Candara" w:ascii="Candara" w:hAnsi="Candara"/>
          <w:b w:val="false"/>
          <w:bCs w:val="false"/>
          <w:color w:val="auto"/>
          <w:sz w:val="24"/>
          <w:szCs w:val="24"/>
          <w:lang w:val="fr-FR" w:eastAsia="zh-CN" w:bidi="ar-SA"/>
        </w:rPr>
        <w:t xml:space="preserve"> - Amen</w:t>
      </w:r>
    </w:p>
    <w:p>
      <w:pPr>
        <w:pStyle w:val="Normal"/>
        <w:rPr>
          <w:rFonts w:ascii="Candara" w:hAnsi="Candara" w:cs="Candara"/>
          <w:b/>
          <w:b/>
          <w:bCs/>
        </w:rPr>
      </w:pPr>
      <w:r>
        <w:rPr>
          <w:rFonts w:cs="Candara" w:ascii="Candara" w:hAnsi="Candara"/>
          <w:b/>
          <w:bCs/>
        </w:rPr>
      </w:r>
    </w:p>
    <w:p>
      <w:pPr>
        <w:pStyle w:val="Normal"/>
        <w:rPr/>
      </w:pPr>
      <w:r>
        <w:rPr>
          <w:rFonts w:cs="Candara" w:ascii="Candara" w:hAnsi="Candara"/>
          <w:sz w:val="20"/>
          <w:szCs w:val="20"/>
          <w:u w:val="single"/>
        </w:rPr>
        <w:t>Chant d’envoi</w:t>
      </w:r>
      <w:r>
        <w:rPr>
          <w:rFonts w:cs="Candara" w:ascii="Candara" w:hAnsi="Candara"/>
          <w:sz w:val="20"/>
          <w:szCs w:val="20"/>
        </w:rPr>
        <w:t> :</w:t>
      </w:r>
      <w:r>
        <w:rPr>
          <w:rFonts w:cs="Candara" w:ascii="Candara" w:hAnsi="Candara"/>
        </w:rPr>
        <w:t xml:space="preserve"> </w:t>
        <w:tab/>
        <w:tab/>
        <w:tab/>
        <w:t xml:space="preserve">- </w:t>
      </w:r>
      <w:r>
        <w:rPr>
          <w:rFonts w:eastAsia="SimSun;宋体" w:cs="Candara" w:ascii="Candara" w:hAnsi="Candara"/>
          <w:b/>
          <w:bCs/>
          <w:color w:val="auto"/>
          <w:sz w:val="24"/>
          <w:szCs w:val="24"/>
          <w:lang w:val="fr-FR" w:eastAsia="zh-CN" w:bidi="ar-SA"/>
        </w:rPr>
        <w:t>Les anges dans nos campagnes</w:t>
      </w:r>
      <w:r>
        <w:rPr>
          <w:rFonts w:cs="Candara" w:ascii="Candara" w:hAnsi="Candara"/>
        </w:rPr>
        <w:t xml:space="preserve"> </w:t>
      </w:r>
      <w:r>
        <w:rPr>
          <w:rFonts w:eastAsia="SimSun;宋体" w:cs="Candara" w:ascii="Candara" w:hAnsi="Candara"/>
          <w:color w:val="auto"/>
          <w:sz w:val="24"/>
          <w:szCs w:val="24"/>
          <w:lang w:val="fr-FR" w:eastAsia="zh-CN" w:bidi="ar-SA"/>
        </w:rPr>
        <w:t>F9</w:t>
      </w:r>
      <w:r>
        <w:rPr>
          <w:rFonts w:cs="Candara" w:ascii="Candara" w:hAnsi="Candara"/>
        </w:rPr>
        <w:t xml:space="preserve"> cp</w:t>
      </w:r>
      <w:r>
        <w:rPr>
          <w:rFonts w:eastAsia="SimSun;宋体" w:cs="Candara" w:ascii="Candara" w:hAnsi="Candara"/>
          <w:color w:val="auto"/>
          <w:sz w:val="24"/>
          <w:szCs w:val="24"/>
          <w:lang w:val="fr-FR" w:eastAsia="zh-CN" w:bidi="ar-SA"/>
        </w:rPr>
        <w:t xml:space="preserve"> 1, 3, 6 et 7</w:t>
      </w:r>
    </w:p>
    <w:sectPr>
      <w:type w:val="nextPage"/>
      <w:pgSz w:w="11906" w:h="16838"/>
      <w:pgMar w:left="850" w:right="850" w:gutter="0" w:header="0" w:top="567"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ndara">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SimSun;宋体" w:cs="Times New Roman"/>
      <w:color w:val="auto"/>
      <w:kern w:val="0"/>
      <w:sz w:val="24"/>
      <w:szCs w:val="24"/>
      <w:lang w:val="fr-FR" w:eastAsia="zh-CN" w:bidi="ar-SA"/>
    </w:rPr>
  </w:style>
  <w:style w:type="character" w:styleId="Policepardfaut">
    <w:name w:val="Police par défaut"/>
    <w:qFormat/>
    <w:rPr/>
  </w:style>
  <w:style w:type="character" w:styleId="Numrodepage">
    <w:name w:val="Numéro de page"/>
    <w:basedOn w:val="Policepardfaut"/>
    <w:rPr/>
  </w:style>
  <w:style w:type="paragraph" w:styleId="Titre">
    <w:name w:val="Titr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226</TotalTime>
  <Application>LibreOffice/7.2.2.2$Windows_X86_64 LibreOffice_project/02b2acce88a210515b4a5bb2e46cbfb63fe97d56</Application>
  <AppVersion>15.0000</AppVersion>
  <Pages>2</Pages>
  <Words>827</Words>
  <Characters>3747</Characters>
  <CharactersWithSpaces>4552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2018-05-31T09:06:00Z</dcterms:created>
  <dc:creator>yvonne</dc:creator>
  <dc:description/>
  <dc:language>fr-FR</dc:language>
  <cp:lastModifiedBy>Tremo2</cp:lastModifiedBy>
  <dcterms:modified xsi:type="dcterms:W3CDTF">2021-12-17T16:52:04Z</dcterms:modified>
  <cp:revision>52</cp:revision>
  <dc:subject/>
  <dc:title>11EME DIMANCHE DU TEMPS ORDINAIRE  -  16 ET 17 JUIN 2018  -  ANNEE B</dc:title>
</cp:coreProperties>
</file>

<file path=docProps/custom.xml><?xml version="1.0" encoding="utf-8"?>
<Properties xmlns="http://schemas.openxmlformats.org/officeDocument/2006/custom-properties" xmlns:vt="http://schemas.openxmlformats.org/officeDocument/2006/docPropsVTypes"/>
</file>