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Candara" w:hAnsi="Candara" w:eastAsia="Candara" w:cs="Candara"/>
        </w:rPr>
      </w:pPr>
      <w:r>
        <w:rPr>
          <w:rFonts w:eastAsia="Candara" w:cs="Candara" w:ascii="Candara" w:hAnsi="Candara"/>
          <w:b/>
          <w:i w:val="false"/>
          <w:smallCaps/>
          <w:color w:val="000000"/>
          <w:sz w:val="24"/>
          <w:szCs w:val="24"/>
        </w:rPr>
        <w:t>17</w:t>
      </w:r>
      <w:r>
        <w:rPr>
          <w:rFonts w:eastAsia="Candara" w:cs="Candara" w:ascii="Candara" w:hAnsi="Candara"/>
          <w:b/>
          <w:smallCaps/>
          <w:sz w:val="32"/>
          <w:szCs w:val="32"/>
          <w:vertAlign w:val="superscript"/>
        </w:rPr>
        <w:t>ème</w:t>
      </w:r>
      <w:r>
        <w:rPr>
          <w:rFonts w:eastAsia="Candara" w:cs="Candara" w:ascii="Candara" w:hAnsi="Candara"/>
          <w:b/>
          <w:smallCaps/>
          <w:sz w:val="32"/>
          <w:szCs w:val="32"/>
        </w:rPr>
        <w:t xml:space="preserve"> dimanche du  temps </w:t>
      </w:r>
      <w:r>
        <w:rPr>
          <w:rFonts w:eastAsia="Candara" w:cs="Candara" w:ascii="Candara" w:hAnsi="Candara"/>
          <w:b/>
          <w:smallCaps/>
          <w:color w:val="auto"/>
          <w:kern w:val="0"/>
          <w:sz w:val="32"/>
          <w:szCs w:val="32"/>
          <w:lang w:val="fr-FR" w:eastAsia="zh-CN" w:bidi="hi-IN"/>
        </w:rPr>
        <w:t>o</w:t>
      </w:r>
      <w:r>
        <w:rPr>
          <w:rFonts w:eastAsia="Candara" w:cs="Candara" w:ascii="Candara" w:hAnsi="Candara"/>
          <w:b/>
          <w:smallCaps/>
          <w:sz w:val="32"/>
          <w:szCs w:val="32"/>
        </w:rPr>
        <w:t xml:space="preserve">rdinaire – </w:t>
      </w:r>
      <w:r>
        <w:rPr>
          <w:rFonts w:eastAsia="Candara" w:cs="Candara" w:ascii="Candara" w:hAnsi="Candara"/>
          <w:b/>
          <w:smallCaps/>
          <w:color w:val="000000"/>
          <w:kern w:val="0"/>
          <w:sz w:val="32"/>
          <w:szCs w:val="32"/>
          <w:lang w:val="fr-FR" w:eastAsia="zh-CN" w:bidi="hi-IN"/>
        </w:rPr>
        <w:t>27 et 28 juillet</w:t>
      </w:r>
      <w:r>
        <w:rPr>
          <w:rFonts w:eastAsia="Candara" w:cs="Candara" w:ascii="Candara" w:hAnsi="Candara"/>
          <w:b/>
          <w:smallCaps/>
          <w:sz w:val="32"/>
          <w:szCs w:val="32"/>
        </w:rPr>
        <w:t xml:space="preserve"> 2024- Année</w:t>
      </w:r>
      <w:r>
        <w:rPr>
          <w:rFonts w:eastAsia="Candara" w:cs="Candara" w:ascii="Candara" w:hAnsi="Candara"/>
          <w:b/>
          <w:smallCaps/>
          <w:color w:val="000000"/>
          <w:sz w:val="32"/>
          <w:szCs w:val="32"/>
        </w:rPr>
        <w:t xml:space="preserve"> B</w:t>
      </w:r>
    </w:p>
    <w:p>
      <w:pPr>
        <w:pStyle w:val="LOnormal"/>
        <w:jc w:val="center"/>
        <w:rPr>
          <w:rFonts w:ascii="Candara" w:hAnsi="Candara" w:eastAsia="Candara" w:cs="Candara"/>
        </w:rPr>
      </w:pPr>
      <w:r>
        <w:rPr>
          <w:rFonts w:eastAsia="Candara" w:cs="Candara" w:ascii="Candara" w:hAnsi="Candara"/>
          <w:b/>
          <w:sz w:val="20"/>
          <w:szCs w:val="20"/>
        </w:rPr>
        <w:t xml:space="preserve">- </w:t>
      </w:r>
      <w:r>
        <w:rPr>
          <w:rFonts w:eastAsia="Candara" w:cs="Candara" w:ascii="Candara" w:hAnsi="Candara"/>
          <w:b w:val="false"/>
          <w:i/>
          <w:sz w:val="20"/>
          <w:szCs w:val="20"/>
        </w:rPr>
        <w:t xml:space="preserve"> </w:t>
      </w:r>
      <w:r>
        <w:rPr>
          <w:rFonts w:eastAsia="Candara" w:cs="Candara" w:ascii="Candara" w:hAnsi="Candara"/>
          <w:b/>
          <w:sz w:val="20"/>
          <w:szCs w:val="20"/>
        </w:rPr>
        <w:t>(Journée mondiale de</w:t>
      </w:r>
      <w:r>
        <w:rPr>
          <w:rFonts w:eastAsia="Candara" w:cs="Candara" w:ascii="Candara" w:hAnsi="Candara"/>
          <w:b/>
          <w:color w:val="auto"/>
          <w:kern w:val="0"/>
          <w:sz w:val="20"/>
          <w:szCs w:val="20"/>
          <w:lang w:val="fr-FR" w:eastAsia="zh-CN" w:bidi="hi-IN"/>
        </w:rPr>
        <w:t xml:space="preserve">s personnes âgées et </w:t>
      </w:r>
      <w:r>
        <w:rPr>
          <w:rFonts w:eastAsia="Candara" w:cs="Candara" w:ascii="Candara" w:hAnsi="Candara"/>
          <w:b/>
          <w:color w:val="auto"/>
          <w:kern w:val="0"/>
          <w:sz w:val="20"/>
          <w:szCs w:val="20"/>
          <w:lang w:val="fr-FR" w:eastAsia="zh-CN" w:bidi="hi-IN"/>
        </w:rPr>
        <w:t>des</w:t>
      </w:r>
      <w:r>
        <w:rPr>
          <w:rFonts w:eastAsia="Candara" w:cs="Candara" w:ascii="Candara" w:hAnsi="Candara"/>
          <w:b/>
          <w:color w:val="auto"/>
          <w:kern w:val="0"/>
          <w:sz w:val="20"/>
          <w:szCs w:val="20"/>
          <w:lang w:val="fr-FR" w:eastAsia="zh-CN" w:bidi="hi-IN"/>
        </w:rPr>
        <w:t xml:space="preserve"> grand-parents</w:t>
      </w:r>
      <w:r>
        <w:rPr>
          <w:rFonts w:eastAsia="Candara" w:cs="Candara" w:ascii="Candara" w:hAnsi="Candara"/>
          <w:b/>
          <w:sz w:val="20"/>
          <w:szCs w:val="20"/>
        </w:rPr>
        <w:t>) -</w:t>
      </w:r>
    </w:p>
    <w:p>
      <w:pPr>
        <w:pStyle w:val="LOnormal"/>
        <w:jc w:val="center"/>
        <w:rPr>
          <w:rFonts w:ascii="Candara" w:hAnsi="Candara" w:eastAsia="Candara" w:cs="Candara"/>
          <w:b w:val="false"/>
          <w:b w:val="false"/>
          <w:i/>
          <w:i/>
        </w:rPr>
      </w:pPr>
      <w:r>
        <w:rPr>
          <w:rFonts w:eastAsia="Candara" w:cs="Candara" w:ascii="Candara" w:hAnsi="Candara"/>
          <w:b w:val="false"/>
          <w:i/>
        </w:rPr>
      </w:r>
    </w:p>
    <w:p>
      <w:pPr>
        <w:pStyle w:val="LOnormal"/>
        <w:jc w:val="center"/>
        <w:rPr>
          <w:rFonts w:ascii="Candara" w:hAnsi="Candara" w:eastAsia="Candara" w:cs="Candara"/>
          <w:b w:val="false"/>
          <w:b w:val="false"/>
          <w:i/>
          <w:i/>
        </w:rPr>
      </w:pPr>
      <w:r>
        <w:rPr>
          <w:rFonts w:eastAsia="Candara" w:cs="Candara" w:ascii="Candara" w:hAnsi="Candara"/>
          <w:b w:val="false"/>
          <w:i/>
        </w:rPr>
      </w:r>
    </w:p>
    <w:p>
      <w:pPr>
        <w:pStyle w:val="LOnormal"/>
        <w:jc w:val="center"/>
        <w:rPr>
          <w:rFonts w:ascii="Candara" w:hAnsi="Candara" w:eastAsia="Candara" w:cs="Candara"/>
          <w:b w:val="false"/>
          <w:b w:val="false"/>
          <w:i/>
          <w:i/>
        </w:rPr>
      </w:pPr>
      <w:r>
        <w:rPr>
          <w:rFonts w:eastAsia="Candara" w:cs="Candara" w:ascii="Candara" w:hAnsi="Candara"/>
          <w:b w:val="false"/>
          <w:i/>
        </w:rPr>
      </w:r>
    </w:p>
    <w:p>
      <w:pPr>
        <w:pStyle w:val="LOnormal"/>
        <w:jc w:val="center"/>
        <w:rPr>
          <w:rFonts w:ascii="Candara" w:hAnsi="Candara" w:eastAsia="Candara" w:cs="Candara"/>
          <w:sz w:val="20"/>
          <w:szCs w:val="20"/>
        </w:rPr>
      </w:pPr>
      <w:r>
        <w:rPr>
          <w:rFonts w:eastAsia="Candara" w:cs="Candara" w:ascii="Candara" w:hAnsi="Candara"/>
          <w:sz w:val="20"/>
          <w:szCs w:val="20"/>
        </w:rPr>
      </w:r>
    </w:p>
    <w:p>
      <w:pPr>
        <w:pStyle w:val="LOnormal"/>
        <w:rPr>
          <w:rFonts w:ascii="Candara" w:hAnsi="Candara" w:eastAsia="Candara" w:cs="Candara"/>
          <w:sz w:val="24"/>
          <w:szCs w:val="24"/>
        </w:rPr>
      </w:pPr>
      <w:r>
        <w:rPr>
          <w:rFonts w:eastAsia="Candara" w:cs="Candara" w:ascii="Candara" w:hAnsi="Candara"/>
          <w:sz w:val="24"/>
          <w:szCs w:val="24"/>
          <w:u w:val="single"/>
        </w:rPr>
        <w:t>Chant d’entrée</w:t>
      </w:r>
      <w:r>
        <w:rPr>
          <w:rFonts w:eastAsia="Candara" w:cs="Candara" w:ascii="Candara" w:hAnsi="Candara"/>
          <w:sz w:val="24"/>
          <w:szCs w:val="24"/>
        </w:rPr>
        <w:t> :</w:t>
        <w:tab/>
      </w:r>
      <w:r>
        <w:rPr>
          <w:rFonts w:eastAsia="Candara" w:cs="Candara" w:ascii="Candara" w:hAnsi="Candara"/>
          <w:color w:val="000000"/>
          <w:sz w:val="24"/>
          <w:szCs w:val="24"/>
        </w:rPr>
        <w:t xml:space="preserve">- </w:t>
      </w:r>
      <w:r>
        <w:rPr>
          <w:rFonts w:eastAsia="Candara" w:cs="Candara" w:ascii="Candara" w:hAnsi="Candara"/>
          <w:b/>
          <w:color w:val="000000"/>
          <w:kern w:val="0"/>
          <w:sz w:val="24"/>
          <w:szCs w:val="24"/>
          <w:lang w:val="fr-FR" w:eastAsia="zh-CN" w:bidi="hi-IN"/>
        </w:rPr>
        <w:t>Dieu nous a tous appelés</w:t>
      </w:r>
      <w:r>
        <w:rPr>
          <w:rFonts w:eastAsia="Candara" w:cs="Candara" w:ascii="Candara" w:hAnsi="Candara"/>
          <w:color w:val="000000"/>
          <w:sz w:val="24"/>
          <w:szCs w:val="24"/>
        </w:rPr>
        <w:t xml:space="preserve"> </w:t>
      </w:r>
      <w:r>
        <w:rPr>
          <w:rFonts w:eastAsia="Candara" w:cs="Candara" w:ascii="Candara" w:hAnsi="Candara"/>
          <w:color w:val="000000"/>
          <w:kern w:val="0"/>
          <w:sz w:val="24"/>
          <w:szCs w:val="24"/>
          <w:lang w:val="fr-FR" w:eastAsia="zh-CN" w:bidi="hi-IN"/>
        </w:rPr>
        <w:t xml:space="preserve">KD 14-56-1 – </w:t>
      </w:r>
      <w:r>
        <w:rPr>
          <w:rFonts w:eastAsia="Candara" w:cs="Candara" w:ascii="Candara" w:hAnsi="Candara"/>
          <w:color w:val="000000"/>
          <w:sz w:val="24"/>
          <w:szCs w:val="24"/>
        </w:rPr>
        <w:t>page 3</w:t>
      </w:r>
    </w:p>
    <w:p>
      <w:pPr>
        <w:pStyle w:val="LOnormal"/>
        <w:rPr>
          <w:rFonts w:ascii="Candara" w:hAnsi="Candara" w:eastAsia="Candara" w:cs="Candara"/>
        </w:rPr>
      </w:pPr>
      <w:r>
        <w:rPr>
          <w:rFonts w:eastAsia="Candara" w:cs="Candara" w:ascii="Candara" w:hAnsi="Candara"/>
          <w:sz w:val="24"/>
          <w:szCs w:val="24"/>
        </w:rPr>
        <w:tab/>
        <w:tab/>
        <w:tab/>
        <w:t xml:space="preserve">- </w:t>
      </w:r>
      <w:r>
        <w:rPr>
          <w:rFonts w:eastAsia="Candara" w:cs="Candara" w:ascii="Candara" w:hAnsi="Candara"/>
          <w:b/>
          <w:color w:val="000000"/>
          <w:kern w:val="0"/>
          <w:sz w:val="24"/>
          <w:szCs w:val="24"/>
          <w:lang w:val="fr-FR" w:eastAsia="zh-CN" w:bidi="hi-IN"/>
        </w:rPr>
        <w:t>Au cœur de ce monde</w:t>
      </w:r>
      <w:r>
        <w:rPr>
          <w:rFonts w:eastAsia="Candara" w:cs="Candara" w:ascii="Candara" w:hAnsi="Candara"/>
          <w:color w:val="000000"/>
          <w:sz w:val="24"/>
          <w:szCs w:val="24"/>
        </w:rPr>
        <w:t xml:space="preserve"> </w:t>
      </w:r>
      <w:r>
        <w:rPr>
          <w:rFonts w:eastAsia="Candara" w:cs="Candara" w:ascii="Candara" w:hAnsi="Candara"/>
          <w:color w:val="000000"/>
          <w:kern w:val="0"/>
          <w:sz w:val="24"/>
          <w:szCs w:val="24"/>
          <w:lang w:val="fr-FR" w:eastAsia="zh-CN" w:bidi="hi-IN"/>
        </w:rPr>
        <w:t xml:space="preserve">A 228-1 – </w:t>
      </w:r>
      <w:r>
        <w:rPr>
          <w:rFonts w:eastAsia="Candara" w:cs="Candara" w:ascii="Candara" w:hAnsi="Candara"/>
          <w:color w:val="000000"/>
          <w:sz w:val="24"/>
          <w:szCs w:val="24"/>
        </w:rPr>
        <w:t>page 3</w:t>
      </w:r>
    </w:p>
    <w:p>
      <w:pPr>
        <w:pStyle w:val="LOnormal"/>
        <w:rPr>
          <w:rFonts w:ascii="Candara" w:hAnsi="Candara" w:eastAsia="Candara" w:cs="Candara"/>
        </w:rPr>
      </w:pPr>
      <w:r>
        <w:rPr>
          <w:rFonts w:eastAsia="Candara" w:cs="Candara" w:ascii="Candara" w:hAnsi="Candara"/>
        </w:rPr>
      </w:r>
    </w:p>
    <w:p>
      <w:pPr>
        <w:pStyle w:val="LOnormal"/>
        <w:rPr>
          <w:rFonts w:ascii="Candara" w:hAnsi="Candara" w:eastAsia="Candara" w:cs="Candara"/>
        </w:rPr>
      </w:pPr>
      <w:r>
        <w:rPr>
          <w:rFonts w:eastAsia="Candara" w:cs="Candara" w:ascii="Candara" w:hAnsi="Candara"/>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spacing w:lineRule="auto" w:line="360"/>
        <w:rPr>
          <w:rFonts w:ascii="Candara" w:hAnsi="Candara" w:eastAsia="Candara" w:cs="Candara"/>
          <w:sz w:val="24"/>
          <w:szCs w:val="24"/>
        </w:rPr>
      </w:pPr>
      <w:r>
        <w:rPr>
          <w:rFonts w:eastAsia="Candara" w:cs="Candara" w:ascii="Candara" w:hAnsi="Candara"/>
          <w:color w:val="000000"/>
          <w:sz w:val="24"/>
          <w:szCs w:val="24"/>
          <w:u w:val="single"/>
        </w:rPr>
        <w:t>Rite pénitentiel</w:t>
      </w:r>
      <w:r>
        <w:rPr>
          <w:rFonts w:eastAsia="Candara" w:cs="Candara" w:ascii="Candara" w:hAnsi="Candara"/>
          <w:sz w:val="24"/>
          <w:szCs w:val="24"/>
        </w:rPr>
        <w:t> :</w:t>
        <w:tab/>
      </w:r>
    </w:p>
    <w:p>
      <w:pPr>
        <w:pStyle w:val="Normal"/>
        <w:widowControl w:val="false"/>
        <w:numPr>
          <w:ilvl w:val="0"/>
          <w:numId w:val="1"/>
        </w:numPr>
        <w:suppressAutoHyphens w:val="true"/>
        <w:overflowPunct w:val="false"/>
        <w:bidi w:val="0"/>
        <w:spacing w:before="0" w:after="0"/>
        <w:ind w:left="0" w:right="0" w:hanging="0"/>
        <w:jc w:val="both"/>
        <w:rPr>
          <w:b/>
          <w:b/>
          <w:bCs/>
        </w:rPr>
      </w:pPr>
      <w:r>
        <w:rPr>
          <w:rFonts w:eastAsia="Candara" w:cs="Candara" w:ascii="Candara" w:hAnsi="Candara"/>
          <w:b/>
          <w:bCs/>
          <w:i w:val="false"/>
          <w:color w:val="000000"/>
          <w:sz w:val="24"/>
          <w:szCs w:val="24"/>
          <w:lang w:val="fr-FR"/>
        </w:rPr>
        <w:t>Frères et sœurs, préparons-nous à célébrer le mystère de l’eucharistie, en reconnaissant que nous avons péché.</w:t>
      </w:r>
    </w:p>
    <w:p>
      <w:pPr>
        <w:pStyle w:val="LOnormal"/>
        <w:spacing w:lineRule="auto" w:line="360"/>
        <w:rPr>
          <w:rFonts w:ascii="Candara" w:hAnsi="Candara" w:eastAsia="Candara" w:cs="Candara"/>
          <w:sz w:val="24"/>
          <w:szCs w:val="24"/>
        </w:rPr>
      </w:pPr>
      <w:r>
        <w:rPr>
          <w:rFonts w:eastAsia="Candara" w:cs="Candara" w:ascii="Candara" w:hAnsi="Candara"/>
          <w:color w:val="000000"/>
          <w:sz w:val="24"/>
          <w:szCs w:val="24"/>
        </w:rPr>
        <w:tab/>
        <w:tab/>
        <w:tab/>
        <w:t xml:space="preserve">- </w:t>
      </w:r>
      <w:r>
        <w:rPr>
          <w:rFonts w:eastAsia="Candara" w:cs="Candara" w:ascii="Candara" w:hAnsi="Candara"/>
          <w:b/>
          <w:bCs/>
          <w:color w:val="000000"/>
          <w:sz w:val="24"/>
          <w:szCs w:val="24"/>
        </w:rPr>
        <w:t>M</w:t>
      </w:r>
      <w:r>
        <w:rPr>
          <w:rFonts w:eastAsia="Candara" w:cs="Candara" w:ascii="Candara" w:hAnsi="Candara"/>
          <w:b/>
          <w:bCs/>
          <w:color w:val="000000"/>
          <w:sz w:val="24"/>
          <w:szCs w:val="24"/>
        </w:rPr>
        <w:t>esse de la Trinité</w:t>
      </w:r>
      <w:r>
        <w:rPr>
          <w:rFonts w:eastAsia="Candara" w:cs="Candara" w:ascii="Candara" w:hAnsi="Candara"/>
          <w:color w:val="000000"/>
          <w:sz w:val="24"/>
          <w:szCs w:val="24"/>
        </w:rPr>
        <w:t xml:space="preserve"> </w:t>
      </w:r>
      <w:r>
        <w:rPr>
          <w:rFonts w:eastAsia="Candara" w:cs="Candara" w:ascii="Candara" w:hAnsi="Candara"/>
          <w:b w:val="false"/>
          <w:color w:val="000000"/>
          <w:sz w:val="24"/>
          <w:szCs w:val="24"/>
        </w:rPr>
        <w:t>(</w:t>
      </w:r>
      <w:r>
        <w:rPr>
          <w:rFonts w:eastAsia="Candara" w:cs="Candara" w:ascii="Candara" w:hAnsi="Candara"/>
          <w:b w:val="false"/>
          <w:color w:val="000000"/>
          <w:sz w:val="24"/>
          <w:szCs w:val="24"/>
        </w:rPr>
        <w:t>pas de</w:t>
      </w:r>
      <w:r>
        <w:rPr>
          <w:rFonts w:eastAsia="Candara" w:cs="Candara" w:ascii="Candara" w:hAnsi="Candara"/>
          <w:b w:val="false"/>
          <w:i/>
          <w:color w:val="000000"/>
          <w:sz w:val="24"/>
          <w:szCs w:val="24"/>
          <w:u w:val="none"/>
        </w:rPr>
        <w:t xml:space="preserve"> « Je confesse »</w:t>
      </w:r>
      <w:r>
        <w:rPr>
          <w:rFonts w:eastAsia="Candara" w:cs="Candara" w:ascii="Candara" w:hAnsi="Candara"/>
          <w:b w:val="false"/>
          <w:i/>
          <w:color w:val="000000"/>
          <w:sz w:val="24"/>
          <w:szCs w:val="24"/>
          <w:u w:val="none"/>
        </w:rPr>
        <w:t xml:space="preserve">) </w:t>
      </w:r>
      <w:r>
        <w:rPr>
          <w:rFonts w:eastAsia="Candara" w:cs="Candara" w:ascii="Candara" w:hAnsi="Candara"/>
          <w:b w:val="false"/>
          <w:bCs w:val="false"/>
          <w:i/>
          <w:color w:val="000000"/>
          <w:kern w:val="0"/>
          <w:sz w:val="24"/>
          <w:szCs w:val="24"/>
          <w:u w:val="none"/>
          <w:lang w:val="fr-FR" w:eastAsia="zh-CN" w:bidi="hi-IN"/>
        </w:rPr>
        <w:t>ou au choix de l’animateur</w:t>
      </w:r>
    </w:p>
    <w:p>
      <w:pPr>
        <w:pStyle w:val="Normal"/>
        <w:widowControl w:val="false"/>
        <w:numPr>
          <w:ilvl w:val="0"/>
          <w:numId w:val="1"/>
        </w:numPr>
        <w:suppressAutoHyphens w:val="true"/>
        <w:overflowPunct w:val="false"/>
        <w:bidi w:val="0"/>
        <w:spacing w:before="0" w:after="0"/>
        <w:ind w:left="0" w:right="0" w:hanging="0"/>
        <w:jc w:val="both"/>
        <w:rPr>
          <w:b/>
          <w:b/>
          <w:bCs/>
        </w:rPr>
      </w:pPr>
      <w:r>
        <w:rPr>
          <w:rFonts w:eastAsia="SimSun;宋体" w:cs="Candara" w:ascii="Candara" w:hAnsi="Candara"/>
          <w:b/>
          <w:bCs/>
          <w:i w:val="false"/>
          <w:iCs w:val="false"/>
          <w:caps w:val="false"/>
          <w:smallCaps w:val="false"/>
          <w:strike w:val="false"/>
          <w:dstrike w:val="false"/>
          <w:color w:val="000000"/>
          <w:kern w:val="0"/>
          <w:sz w:val="24"/>
          <w:szCs w:val="24"/>
          <w:u w:val="none"/>
          <w:effect w:val="none"/>
          <w:shd w:fill="auto" w:val="clear"/>
          <w:lang w:val="fr-FR" w:eastAsia="zh-CN" w:bidi="ar-SA"/>
        </w:rPr>
        <w:t>Que Dieu tout-puissant nous fasse miséricorde ; qu’il nous pardonne nos péchés et nous conduise à la vie éternelle.</w:t>
      </w:r>
    </w:p>
    <w:p>
      <w:pPr>
        <w:pStyle w:val="LOnormal"/>
        <w:rPr>
          <w:rFonts w:ascii="Candara" w:hAnsi="Candara" w:eastAsia="Candara" w:cs="Candara"/>
          <w:b/>
          <w:b/>
          <w:i w:val="false"/>
          <w:i w:val="false"/>
          <w:color w:val="000000"/>
          <w:sz w:val="24"/>
          <w:szCs w:val="24"/>
        </w:rPr>
      </w:pPr>
      <w:r>
        <w:rPr>
          <w:rFonts w:eastAsia="Candara" w:cs="Candara" w:ascii="Candara" w:hAnsi="Candara"/>
          <w:b/>
          <w:i w:val="false"/>
          <w:color w:val="000000"/>
          <w:sz w:val="24"/>
          <w:szCs w:val="24"/>
        </w:rPr>
      </w:r>
    </w:p>
    <w:p>
      <w:pPr>
        <w:pStyle w:val="LOnormal"/>
        <w:rPr>
          <w:rFonts w:ascii="Candara" w:hAnsi="Candara" w:eastAsia="Candara" w:cs="Candara"/>
          <w:b/>
          <w:b/>
          <w:i w:val="false"/>
          <w:i w:val="false"/>
          <w:color w:val="000000"/>
          <w:sz w:val="24"/>
          <w:szCs w:val="24"/>
        </w:rPr>
      </w:pPr>
      <w:r>
        <w:rPr>
          <w:rFonts w:eastAsia="Candara" w:cs="Candara" w:ascii="Candara" w:hAnsi="Candara"/>
          <w:b/>
          <w:i w:val="false"/>
          <w:color w:val="000000"/>
          <w:sz w:val="24"/>
          <w:szCs w:val="24"/>
        </w:rPr>
      </w:r>
    </w:p>
    <w:p>
      <w:pPr>
        <w:pStyle w:val="LOnormal"/>
        <w:rPr>
          <w:rFonts w:ascii="Candara" w:hAnsi="Candara" w:eastAsia="Candara" w:cs="Candara"/>
          <w:sz w:val="24"/>
          <w:szCs w:val="24"/>
        </w:rPr>
      </w:pPr>
      <w:r>
        <w:rPr>
          <w:rFonts w:eastAsia="Candara" w:cs="Candara" w:ascii="Candara" w:hAnsi="Candara"/>
          <w:sz w:val="24"/>
          <w:szCs w:val="24"/>
          <w:u w:val="single"/>
        </w:rPr>
        <w:t>Gloria</w:t>
      </w:r>
      <w:r>
        <w:rPr>
          <w:rFonts w:eastAsia="Candara" w:cs="Candara" w:ascii="Candara" w:hAnsi="Candara"/>
          <w:sz w:val="24"/>
          <w:szCs w:val="24"/>
        </w:rPr>
        <w:t> :</w:t>
        <w:tab/>
        <w:tab/>
        <w:tab/>
        <w:t xml:space="preserve">- </w:t>
      </w:r>
      <w:r>
        <w:rPr>
          <w:rFonts w:eastAsia="Candara" w:cs="Candara" w:ascii="Candara" w:hAnsi="Candara"/>
          <w:b/>
          <w:bCs/>
          <w:sz w:val="24"/>
          <w:szCs w:val="24"/>
        </w:rPr>
        <w:t>M</w:t>
      </w:r>
      <w:r>
        <w:rPr>
          <w:rFonts w:eastAsia="Candara" w:cs="Candara" w:ascii="Candara" w:hAnsi="Candara"/>
          <w:b/>
          <w:bCs/>
          <w:color w:val="000000"/>
          <w:kern w:val="0"/>
          <w:sz w:val="24"/>
          <w:szCs w:val="24"/>
          <w:lang w:val="fr-FR" w:eastAsia="zh-CN" w:bidi="hi-IN"/>
        </w:rPr>
        <w:t>esse de la Trinité</w:t>
      </w:r>
      <w:r>
        <w:rPr>
          <w:rFonts w:eastAsia="Candara" w:cs="Candara" w:ascii="Candara" w:hAnsi="Candara"/>
          <w:b w:val="false"/>
          <w:bCs w:val="false"/>
          <w:color w:val="000000"/>
          <w:kern w:val="0"/>
          <w:sz w:val="24"/>
          <w:szCs w:val="24"/>
          <w:lang w:val="fr-FR" w:eastAsia="zh-CN" w:bidi="hi-IN"/>
        </w:rPr>
        <w:t xml:space="preserve"> </w:t>
      </w:r>
      <w:r>
        <w:rPr>
          <w:rFonts w:eastAsia="Candara" w:cs="Candara" w:ascii="Candara" w:hAnsi="Candara"/>
          <w:b w:val="false"/>
          <w:bCs w:val="false"/>
          <w:color w:val="000000"/>
          <w:kern w:val="0"/>
          <w:sz w:val="24"/>
          <w:szCs w:val="24"/>
          <w:lang w:val="fr-FR" w:eastAsia="zh-CN" w:bidi="hi-IN"/>
        </w:rPr>
        <w:t>ou au choix de l’animateur</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jc w:val="center"/>
        <w:rPr>
          <w:rFonts w:ascii="Candara" w:hAnsi="Candara" w:eastAsia="Candara" w:cs="Candara"/>
        </w:rPr>
      </w:pPr>
      <w:r>
        <w:rPr>
          <w:rFonts w:eastAsia="Candara" w:cs="Candara" w:ascii="Candara" w:hAnsi="Candara"/>
          <w:b/>
          <w:smallCaps/>
          <w:sz w:val="28"/>
          <w:szCs w:val="28"/>
          <w:shd w:fill="auto" w:val="clear"/>
        </w:rPr>
        <w:t>Liturgie de la Parole</w:t>
      </w:r>
    </w:p>
    <w:p>
      <w:pPr>
        <w:pStyle w:val="LOnormal"/>
        <w:jc w:val="center"/>
        <w:rPr>
          <w:rFonts w:ascii="Candara" w:hAnsi="Candara" w:eastAsia="Candara" w:cs="Candara"/>
          <w:b/>
          <w:b/>
          <w:smallCaps/>
        </w:rPr>
      </w:pPr>
      <w:r>
        <w:rPr>
          <w:rFonts w:eastAsia="Candara" w:cs="Candara" w:ascii="Candara" w:hAnsi="Candara"/>
          <w:b/>
          <w:smallCaps/>
        </w:rPr>
      </w:r>
    </w:p>
    <w:p>
      <w:pPr>
        <w:pStyle w:val="LOnormal"/>
        <w:jc w:val="center"/>
        <w:rPr>
          <w:rFonts w:ascii="Candara" w:hAnsi="Candara" w:eastAsia="Candara" w:cs="Candara"/>
          <w:b/>
          <w:b/>
          <w:smallCaps/>
        </w:rPr>
      </w:pPr>
      <w:r>
        <w:rPr>
          <w:rFonts w:eastAsia="Candara" w:cs="Candara" w:ascii="Candara" w:hAnsi="Candara"/>
          <w:b/>
          <w:smallCaps/>
        </w:rPr>
      </w:r>
    </w:p>
    <w:p>
      <w:pPr>
        <w:pStyle w:val="LOnormal"/>
        <w:rPr>
          <w:rFonts w:ascii="Candara" w:hAnsi="Candara" w:eastAsia="Candara" w:cs="Candara"/>
          <w:sz w:val="24"/>
          <w:szCs w:val="24"/>
        </w:rPr>
      </w:pPr>
      <w:r>
        <w:rPr>
          <w:rFonts w:eastAsia="Candara" w:cs="Candara" w:ascii="Candara" w:hAnsi="Candara"/>
          <w:sz w:val="24"/>
          <w:szCs w:val="24"/>
          <w:u w:val="single"/>
        </w:rPr>
        <w:t>Première lecture</w:t>
      </w:r>
      <w:r>
        <w:rPr>
          <w:rFonts w:eastAsia="Candara" w:cs="Candara" w:ascii="Candara" w:hAnsi="Candara"/>
          <w:sz w:val="24"/>
          <w:szCs w:val="24"/>
        </w:rPr>
        <w:t> :</w:t>
        <w:tab/>
        <w:t>- Lecture du deuxième livre des rois 4, 42-44</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u w:val="single"/>
        </w:rPr>
        <w:t xml:space="preserve">Psaume </w:t>
      </w:r>
      <w:r>
        <w:rPr>
          <w:rFonts w:eastAsia="Candara" w:cs="Candara" w:ascii="Candara" w:hAnsi="Candara"/>
          <w:color w:val="000000"/>
          <w:sz w:val="24"/>
          <w:szCs w:val="24"/>
          <w:u w:val="single"/>
        </w:rPr>
        <w:t>144</w:t>
      </w:r>
      <w:r>
        <w:rPr>
          <w:rFonts w:eastAsia="Candara" w:cs="Candara" w:ascii="Candara" w:hAnsi="Candara"/>
          <w:sz w:val="24"/>
          <w:szCs w:val="24"/>
        </w:rPr>
        <w:t> :</w:t>
        <w:tab/>
        <w:tab/>
      </w:r>
      <w:r>
        <w:rPr>
          <w:rFonts w:eastAsia="Candara" w:cs="Candara" w:ascii="Candara" w:hAnsi="Candara"/>
          <w:b/>
          <w:color w:val="000000"/>
          <w:sz w:val="24"/>
          <w:szCs w:val="24"/>
        </w:rPr>
        <w:t>« T</w:t>
      </w:r>
      <w:r>
        <w:rPr>
          <w:rFonts w:eastAsia="Candara" w:cs="Candara" w:ascii="Candara" w:hAnsi="Candara"/>
          <w:b/>
          <w:color w:val="000000"/>
          <w:kern w:val="0"/>
          <w:sz w:val="24"/>
          <w:szCs w:val="24"/>
          <w:lang w:val="fr-FR" w:eastAsia="zh-CN" w:bidi="hi-IN"/>
        </w:rPr>
        <w:t>u ouvres la main,</w:t>
      </w:r>
      <w:r>
        <w:rPr>
          <w:rFonts w:eastAsia="Candara" w:cs="Candara" w:ascii="Candara" w:hAnsi="Candara"/>
          <w:b/>
          <w:color w:val="000000"/>
          <w:sz w:val="24"/>
          <w:szCs w:val="24"/>
        </w:rPr>
        <w:t xml:space="preserve"> Seigneur : nous voici rassasiés »</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u w:val="single"/>
        </w:rPr>
        <w:t>Deuxième lecture</w:t>
      </w:r>
      <w:r>
        <w:rPr>
          <w:rFonts w:eastAsia="Candara" w:cs="Candara" w:ascii="Candara" w:hAnsi="Candara"/>
          <w:sz w:val="24"/>
          <w:szCs w:val="24"/>
        </w:rPr>
        <w:t> :</w:t>
        <w:tab/>
        <w:t>- Lecture de la lettre de St Paul Apôtre aux Ephésiens 4, 1-6</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spacing w:lineRule="auto" w:line="360"/>
        <w:rPr>
          <w:rFonts w:ascii="Candara" w:hAnsi="Candara" w:eastAsia="Candara" w:cs="Candara"/>
          <w:sz w:val="24"/>
          <w:szCs w:val="24"/>
        </w:rPr>
      </w:pPr>
      <w:r>
        <w:rPr>
          <w:rFonts w:eastAsia="Candara" w:cs="Candara" w:ascii="Candara" w:hAnsi="Candara"/>
          <w:sz w:val="24"/>
          <w:szCs w:val="24"/>
          <w:u w:val="single"/>
        </w:rPr>
        <w:t>Acclamation à l’Évangile</w:t>
      </w:r>
      <w:r>
        <w:rPr>
          <w:rFonts w:eastAsia="Candara" w:cs="Candara" w:ascii="Candara" w:hAnsi="Candara"/>
          <w:sz w:val="24"/>
          <w:szCs w:val="24"/>
        </w:rPr>
        <w:t> :</w:t>
        <w:tab/>
      </w:r>
      <w:r>
        <w:rPr>
          <w:rFonts w:eastAsia="Candara" w:cs="Candara" w:ascii="Candara" w:hAnsi="Candara"/>
          <w:b/>
          <w:bCs/>
          <w:color w:val="000000"/>
          <w:kern w:val="0"/>
          <w:sz w:val="24"/>
          <w:szCs w:val="24"/>
          <w:lang w:val="fr-FR" w:eastAsia="zh-CN" w:bidi="hi-IN"/>
        </w:rPr>
        <w:t xml:space="preserve">Alléluia </w:t>
      </w:r>
      <w:r>
        <w:rPr>
          <w:rFonts w:eastAsia="Candara" w:cs="Candara" w:ascii="Candara" w:hAnsi="Candara"/>
          <w:b/>
          <w:bCs/>
          <w:color w:val="000000"/>
          <w:kern w:val="0"/>
          <w:sz w:val="24"/>
          <w:szCs w:val="24"/>
          <w:lang w:val="fr-FR" w:eastAsia="zh-CN" w:bidi="hi-IN"/>
        </w:rPr>
        <w:t>irlandais</w:t>
      </w:r>
      <w:r>
        <w:rPr>
          <w:rFonts w:eastAsia="Candara" w:cs="Candara" w:ascii="Candara" w:hAnsi="Candara"/>
          <w:b w:val="false"/>
          <w:bCs w:val="false"/>
          <w:color w:val="000000"/>
          <w:kern w:val="0"/>
          <w:sz w:val="24"/>
          <w:szCs w:val="24"/>
          <w:lang w:val="fr-FR" w:eastAsia="zh-CN" w:bidi="hi-IN"/>
        </w:rPr>
        <w:t xml:space="preserve"> ou au choix de l’animateur</w:t>
      </w:r>
    </w:p>
    <w:p>
      <w:pPr>
        <w:pStyle w:val="LOnormal"/>
        <w:spacing w:lineRule="auto" w:line="360"/>
        <w:rPr>
          <w:rFonts w:ascii="Candara" w:hAnsi="Candara" w:eastAsia="Candara" w:cs="Candara"/>
          <w:sz w:val="24"/>
          <w:szCs w:val="24"/>
        </w:rPr>
      </w:pPr>
      <w:r>
        <w:rPr>
          <w:rFonts w:eastAsia="Candara" w:cs="Candara" w:ascii="Candara" w:hAnsi="Candara"/>
          <w:b/>
          <w:color w:val="000000"/>
          <w:sz w:val="24"/>
          <w:szCs w:val="24"/>
        </w:rPr>
        <w:t xml:space="preserve">Verset :  </w:t>
      </w:r>
      <w:r>
        <w:rPr>
          <w:rFonts w:eastAsia="Candara" w:cs="Candara" w:ascii="Candara" w:hAnsi="Candara"/>
          <w:b w:val="false"/>
          <w:i w:val="false"/>
          <w:caps w:val="false"/>
          <w:smallCaps w:val="false"/>
          <w:strike w:val="false"/>
          <w:dstrike w:val="false"/>
          <w:color w:val="000000"/>
          <w:kern w:val="0"/>
          <w:sz w:val="24"/>
          <w:szCs w:val="24"/>
          <w:u w:val="none"/>
          <w:shd w:fill="auto" w:val="clear"/>
          <w:lang w:val="fr-FR" w:eastAsia="zh-CN" w:bidi="hi-IN"/>
        </w:rPr>
        <w:t xml:space="preserve">Un grand prophète s’est levé parmi nous : et Dieu a visité son peuple </w:t>
      </w:r>
      <w:r>
        <w:rPr>
          <w:rFonts w:eastAsia="Candara" w:cs="Candara" w:ascii="Candara" w:hAnsi="Candara"/>
          <w:b w:val="false"/>
          <w:i w:val="false"/>
          <w:caps w:val="false"/>
          <w:smallCaps w:val="false"/>
          <w:strike w:val="false"/>
          <w:dstrike w:val="false"/>
          <w:color w:val="000000"/>
          <w:sz w:val="24"/>
          <w:szCs w:val="24"/>
          <w:u w:val="none"/>
          <w:shd w:fill="auto" w:val="clear"/>
        </w:rPr>
        <w:t xml:space="preserve"> </w:t>
      </w:r>
      <w:r>
        <w:rPr>
          <w:rFonts w:eastAsia="Candara" w:cs="Candara" w:ascii="Candara" w:hAnsi="Candara"/>
          <w:b/>
          <w:color w:val="000000"/>
          <w:sz w:val="24"/>
          <w:szCs w:val="24"/>
        </w:rPr>
        <w:t>Alléluia</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b/>
          <w:sz w:val="24"/>
          <w:szCs w:val="24"/>
        </w:rPr>
        <w:t xml:space="preserve"> </w:t>
      </w:r>
    </w:p>
    <w:p>
      <w:pPr>
        <w:pStyle w:val="LOnormal"/>
        <w:rPr>
          <w:rFonts w:ascii="Candara" w:hAnsi="Candara" w:eastAsia="Candara" w:cs="Candara"/>
          <w:sz w:val="24"/>
          <w:szCs w:val="24"/>
        </w:rPr>
      </w:pPr>
      <w:r>
        <w:rPr>
          <w:rFonts w:eastAsia="Candara" w:cs="Candara" w:ascii="Candara" w:hAnsi="Candara"/>
          <w:sz w:val="24"/>
          <w:szCs w:val="24"/>
          <w:u w:val="single"/>
        </w:rPr>
        <w:t>Évangile</w:t>
      </w:r>
      <w:r>
        <w:rPr>
          <w:rFonts w:eastAsia="Candara" w:cs="Candara" w:ascii="Candara" w:hAnsi="Candara"/>
          <w:sz w:val="24"/>
          <w:szCs w:val="24"/>
        </w:rPr>
        <w:t> :</w:t>
        <w:tab/>
        <w:t xml:space="preserve">-  </w:t>
      </w:r>
      <w:r>
        <w:rPr>
          <w:rFonts w:eastAsia="Candara" w:cs="Candara" w:ascii="Candara" w:hAnsi="Candara"/>
          <w:color w:val="000000"/>
          <w:kern w:val="0"/>
          <w:sz w:val="24"/>
          <w:szCs w:val="24"/>
          <w:lang w:val="fr-FR" w:eastAsia="zh-CN" w:bidi="hi-IN"/>
        </w:rPr>
        <w:t>Jean 6, 1-15</w:t>
      </w:r>
      <w:r>
        <w:rPr>
          <w:rFonts w:eastAsia="Candara" w:cs="Candara" w:ascii="Candara" w:hAnsi="Candara"/>
          <w:sz w:val="24"/>
          <w:szCs w:val="24"/>
        </w:rPr>
        <w:tab/>
        <w:t xml:space="preserve">       </w:t>
      </w:r>
      <w:r>
        <w:rPr>
          <w:rFonts w:eastAsia="Candara" w:cs="Candara" w:ascii="Candara" w:hAnsi="Candara"/>
          <w:sz w:val="24"/>
          <w:szCs w:val="24"/>
          <w:u w:val="single"/>
        </w:rPr>
        <w:t>Homélie</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u w:val="single"/>
        </w:rPr>
        <w:t>Credo</w:t>
      </w:r>
      <w:r>
        <w:rPr>
          <w:rFonts w:eastAsia="Candara" w:cs="Candara" w:ascii="Candara" w:hAnsi="Candara"/>
          <w:sz w:val="24"/>
          <w:szCs w:val="24"/>
        </w:rPr>
        <w:t> :</w:t>
        <w:tab/>
        <w:tab/>
      </w:r>
      <w:r>
        <w:rPr>
          <w:rFonts w:eastAsia="Candara" w:cs="Candara" w:ascii="Candara" w:hAnsi="Candara"/>
          <w:color w:val="000000"/>
          <w:kern w:val="0"/>
          <w:sz w:val="24"/>
          <w:szCs w:val="24"/>
          <w:lang w:val="fr-FR" w:eastAsia="zh-CN" w:bidi="hi-IN"/>
        </w:rPr>
        <w:t>Récité</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rPr>
      </w:r>
    </w:p>
    <w:p>
      <w:pPr>
        <w:pStyle w:val="LOnormal"/>
        <w:jc w:val="both"/>
        <w:rPr>
          <w:rFonts w:ascii="Candara" w:hAnsi="Candara" w:eastAsia="Candara" w:cs="Candara"/>
          <w:sz w:val="24"/>
          <w:szCs w:val="24"/>
        </w:rPr>
      </w:pPr>
      <w:r>
        <w:rPr>
          <w:rFonts w:eastAsia="Candara" w:cs="Candara" w:ascii="Candara" w:hAnsi="Candara"/>
          <w:sz w:val="24"/>
          <w:szCs w:val="24"/>
          <w:u w:val="single"/>
        </w:rPr>
        <w:t>Prière universelle :</w:t>
      </w:r>
      <w:r>
        <w:rPr>
          <w:rFonts w:eastAsia="Candara" w:cs="Candara" w:ascii="Candara" w:hAnsi="Candara"/>
          <w:sz w:val="24"/>
          <w:szCs w:val="24"/>
        </w:rPr>
        <w:tab/>
      </w:r>
      <w:r>
        <w:rPr>
          <w:rFonts w:eastAsia="Candara" w:cs="Candara" w:ascii="Candara" w:hAnsi="Candara"/>
          <w:b/>
          <w:color w:val="000000"/>
          <w:sz w:val="24"/>
          <w:szCs w:val="24"/>
        </w:rPr>
        <w:t>« </w:t>
      </w:r>
      <w:r>
        <w:rPr>
          <w:rFonts w:eastAsia="Candara" w:cs="Candara" w:ascii="Candara" w:hAnsi="Candara"/>
          <w:b/>
          <w:color w:val="000000"/>
          <w:kern w:val="0"/>
          <w:sz w:val="24"/>
          <w:szCs w:val="24"/>
          <w:lang w:val="fr-FR" w:eastAsia="zh-CN" w:bidi="hi-IN"/>
        </w:rPr>
        <w:t>Les yeux sur toi, tous, ils espèrent</w:t>
      </w:r>
      <w:r>
        <w:rPr>
          <w:rFonts w:eastAsia="Candara" w:cs="Candara" w:ascii="Candara" w:hAnsi="Candara"/>
          <w:b/>
          <w:color w:val="000000"/>
          <w:sz w:val="24"/>
          <w:szCs w:val="24"/>
        </w:rPr>
        <w:t> ». Nous sommes, Seigneur, ces cœurs confiants qui espèrent en ta bonté. Nous te prions pour tous nos frères et sœurs.</w:t>
      </w:r>
    </w:p>
    <w:p>
      <w:pPr>
        <w:pStyle w:val="LOnormal"/>
        <w:jc w:val="both"/>
        <w:rPr>
          <w:rFonts w:ascii="Candara" w:hAnsi="Candara" w:eastAsia="Candara" w:cs="Candara"/>
        </w:rPr>
      </w:pPr>
      <w:r>
        <w:rPr>
          <w:rFonts w:eastAsia="Candara" w:cs="Candara" w:ascii="Candara" w:hAnsi="Candara"/>
        </w:rPr>
      </w:r>
    </w:p>
    <w:p>
      <w:pPr>
        <w:pStyle w:val="LOnormal"/>
        <w:jc w:val="center"/>
        <w:rPr>
          <w:rFonts w:ascii="Candara" w:hAnsi="Candara" w:eastAsia="Candara" w:cs="Candara"/>
        </w:rPr>
      </w:pPr>
      <w:r>
        <w:rPr>
          <w:rFonts w:eastAsia="Candara" w:cs="Candara" w:ascii="Candara" w:hAnsi="Candara"/>
          <w:b/>
        </w:rPr>
        <w:t xml:space="preserve">R/ Toi qui nous aimes, écoute-nous Seigneur </w:t>
      </w:r>
      <w:r>
        <w:rPr>
          <w:rFonts w:eastAsia="Candara" w:cs="Candara" w:ascii="Candara" w:hAnsi="Candara"/>
          <w:b w:val="false"/>
        </w:rPr>
        <w:t xml:space="preserve">RHA </w:t>
      </w:r>
      <w:r>
        <w:rPr>
          <w:rFonts w:eastAsia="Candara" w:cs="Candara" w:ascii="Candara" w:hAnsi="Candara"/>
          <w:b w:val="false"/>
          <w:color w:val="000000"/>
          <w:sz w:val="24"/>
          <w:szCs w:val="24"/>
        </w:rPr>
        <w:t>503/33</w:t>
      </w:r>
    </w:p>
    <w:p>
      <w:pPr>
        <w:pStyle w:val="LOnormal"/>
        <w:jc w:val="center"/>
        <w:rPr>
          <w:rFonts w:ascii="Candara" w:hAnsi="Candara" w:eastAsia="Candara" w:cs="Candara"/>
        </w:rPr>
      </w:pPr>
      <w:r>
        <w:rPr/>
      </w:r>
    </w:p>
    <w:p>
      <w:pPr>
        <w:pStyle w:val="LOnormal"/>
        <w:jc w:val="both"/>
        <w:rPr>
          <w:rFonts w:ascii="Candara" w:hAnsi="Candara" w:eastAsia="Candara" w:cs="Candara"/>
        </w:rPr>
      </w:pPr>
      <w:r>
        <w:rPr>
          <w:rFonts w:eastAsia="Candara" w:cs="Candara" w:ascii="Candara" w:hAnsi="Candara"/>
        </w:rPr>
        <w:t xml:space="preserve">1 – </w:t>
      </w:r>
      <w:r>
        <w:rPr>
          <w:rFonts w:eastAsia="Candara" w:cs="Candara" w:ascii="Candara" w:hAnsi="Candara"/>
          <w:color w:val="000000"/>
          <w:kern w:val="0"/>
          <w:sz w:val="24"/>
          <w:szCs w:val="24"/>
          <w:lang w:val="fr-FR" w:eastAsia="zh-CN" w:bidi="hi-IN"/>
        </w:rPr>
        <w:t>Paris 2024 : les Jeux Olympiques sont ouverts. La compétition sportive est aussi l’occasion de vivre les belles valeurs du sport et de la rencontre. Donne, Seigneur, aux sportifs de tous les pays, la joie du dépassement de soi et du rayonnement de la vie, nous t’en prions.</w:t>
      </w:r>
      <w:r>
        <w:rPr>
          <w:rFonts w:eastAsia="Candara" w:cs="Candara" w:ascii="Candara" w:hAnsi="Candara"/>
          <w:color w:val="000000"/>
          <w:sz w:val="24"/>
          <w:szCs w:val="24"/>
        </w:rPr>
        <w:t xml:space="preserve"> </w:t>
      </w:r>
      <w:r>
        <w:rPr>
          <w:rFonts w:eastAsia="Candara" w:cs="Candara" w:ascii="Candara" w:hAnsi="Candara"/>
          <w:b/>
        </w:rPr>
        <w:t>R/</w:t>
      </w:r>
    </w:p>
    <w:p>
      <w:pPr>
        <w:pStyle w:val="LOnormal"/>
        <w:jc w:val="both"/>
        <w:rPr>
          <w:rFonts w:ascii="Candara" w:hAnsi="Candara" w:eastAsia="Candara" w:cs="Candara"/>
        </w:rPr>
      </w:pPr>
      <w:r>
        <w:rPr>
          <w:rFonts w:eastAsia="Candara" w:cs="Candara" w:ascii="Candara" w:hAnsi="Candara"/>
        </w:rPr>
      </w:r>
    </w:p>
    <w:p>
      <w:pPr>
        <w:pStyle w:val="LOnormal"/>
        <w:jc w:val="both"/>
        <w:rPr>
          <w:rFonts w:ascii="Candara" w:hAnsi="Candara" w:eastAsia="Candara" w:cs="Candara"/>
        </w:rPr>
      </w:pPr>
      <w:r>
        <w:rPr>
          <w:rFonts w:eastAsia="Candara" w:cs="Candara" w:ascii="Candara" w:hAnsi="Candara"/>
        </w:rPr>
        <w:t xml:space="preserve">2 – </w:t>
      </w:r>
      <w:r>
        <w:rPr>
          <w:rFonts w:eastAsia="Candara" w:cs="Candara" w:ascii="Candara" w:hAnsi="Candara"/>
          <w:b w:val="false"/>
          <w:color w:val="000000"/>
          <w:kern w:val="0"/>
          <w:sz w:val="24"/>
          <w:szCs w:val="24"/>
          <w:lang w:val="fr-FR" w:eastAsia="zh-CN" w:bidi="hi-IN"/>
        </w:rPr>
        <w:t>L’Église s’associe à ces Jeux Olympiques avec son programme Holy Games. Aux bénévoles engagés, nombreux, sur les différents projets, aux acteurs de la pastorale du sport dans les diocèses, et aux différents responsables, donne force et joie, Seigneur, nous t’en prions.</w:t>
      </w:r>
      <w:r>
        <w:rPr>
          <w:rFonts w:eastAsia="Candara" w:cs="Candara" w:ascii="Candara" w:hAnsi="Candara"/>
          <w:b/>
          <w:color w:val="000000"/>
          <w:sz w:val="24"/>
          <w:szCs w:val="24"/>
        </w:rPr>
        <w:t xml:space="preserve"> </w:t>
      </w:r>
      <w:r>
        <w:rPr>
          <w:rFonts w:eastAsia="Candara" w:cs="Candara" w:ascii="Candara" w:hAnsi="Candara"/>
          <w:b/>
        </w:rPr>
        <w:t>R/</w:t>
      </w:r>
    </w:p>
    <w:p>
      <w:pPr>
        <w:pStyle w:val="LOnormal"/>
        <w:jc w:val="both"/>
        <w:rPr>
          <w:rFonts w:ascii="Candara" w:hAnsi="Candara" w:eastAsia="Candara" w:cs="Candara"/>
        </w:rPr>
      </w:pPr>
      <w:r>
        <w:rPr>
          <w:rFonts w:eastAsia="Candara" w:cs="Candara" w:ascii="Candara" w:hAnsi="Candara"/>
        </w:rPr>
      </w:r>
    </w:p>
    <w:p>
      <w:pPr>
        <w:pStyle w:val="LOnormal"/>
        <w:jc w:val="both"/>
        <w:rPr>
          <w:rFonts w:ascii="Candara" w:hAnsi="Candara" w:eastAsia="Candara" w:cs="Candara"/>
        </w:rPr>
      </w:pPr>
      <w:r>
        <w:rPr>
          <w:rFonts w:eastAsia="Candara" w:cs="Candara" w:ascii="Candara" w:hAnsi="Candara"/>
        </w:rPr>
        <w:t xml:space="preserve">3 – </w:t>
      </w:r>
      <w:r>
        <w:rPr>
          <w:rFonts w:eastAsia="Candara" w:cs="Candara" w:ascii="Candara" w:hAnsi="Candara"/>
          <w:b w:val="false"/>
          <w:color w:val="000000"/>
          <w:kern w:val="0"/>
          <w:sz w:val="24"/>
          <w:szCs w:val="24"/>
          <w:lang w:val="fr-FR" w:eastAsia="zh-CN" w:bidi="hi-IN"/>
        </w:rPr>
        <w:t>Alors que le sport aide à redécouvrir l’importance de notre corps, l’Évangile parle du besoin qu’a le corps d’être nourri pour vivre. Pour les victimes de la faim, pour les grands malades et ceux qui leur procurent des soins, pour les travailleurs de la terre, Seigneur, nous te prions.</w:t>
      </w:r>
      <w:r>
        <w:rPr>
          <w:rFonts w:eastAsia="Candara" w:cs="Candara" w:ascii="Candara" w:hAnsi="Candara"/>
          <w:b/>
          <w:color w:val="000000"/>
          <w:sz w:val="24"/>
          <w:szCs w:val="24"/>
        </w:rPr>
        <w:t xml:space="preserve"> R/</w:t>
      </w:r>
    </w:p>
    <w:p>
      <w:pPr>
        <w:pStyle w:val="LOnormal"/>
        <w:jc w:val="both"/>
        <w:rPr>
          <w:rFonts w:ascii="Candara" w:hAnsi="Candara" w:eastAsia="Candara" w:cs="Candara"/>
        </w:rPr>
      </w:pPr>
      <w:r>
        <w:rPr>
          <w:rFonts w:eastAsia="Candara" w:cs="Candara" w:ascii="Candara" w:hAnsi="Candara"/>
        </w:rPr>
      </w:r>
    </w:p>
    <w:p>
      <w:pPr>
        <w:pStyle w:val="LOnormal"/>
        <w:jc w:val="both"/>
        <w:rPr>
          <w:rFonts w:ascii="Candara" w:hAnsi="Candara" w:eastAsia="Candara" w:cs="Candara"/>
        </w:rPr>
      </w:pPr>
      <w:r>
        <w:rPr>
          <w:rFonts w:eastAsia="Candara" w:cs="Candara" w:ascii="Candara" w:hAnsi="Candara"/>
        </w:rPr>
        <w:t xml:space="preserve">4 – </w:t>
      </w:r>
      <w:r>
        <w:rPr>
          <w:rFonts w:eastAsia="Candara" w:cs="Candara" w:ascii="Candara" w:hAnsi="Candara"/>
          <w:b w:val="false"/>
          <w:color w:val="000000"/>
          <w:kern w:val="0"/>
          <w:sz w:val="24"/>
          <w:szCs w:val="24"/>
          <w:lang w:val="fr-FR" w:eastAsia="zh-CN" w:bidi="hi-IN"/>
        </w:rPr>
        <w:t>Les soucis et problèmes de notre monde viennent parfois percuter notre espérance… Pour que les grand-parents et les personnes âgées, spécialement fêtées aujourd’hui dans toute l’Église, se réjouissent de transmettre leur joie de croire, notamment auprès des jeunes. Seigneur  nous t’en prions.</w:t>
      </w:r>
      <w:r>
        <w:rPr>
          <w:rFonts w:eastAsia="Candara" w:cs="Candara" w:ascii="Candara" w:hAnsi="Candara"/>
          <w:b/>
          <w:color w:val="000000"/>
          <w:sz w:val="24"/>
          <w:szCs w:val="24"/>
        </w:rPr>
        <w:t xml:space="preserve"> R/</w:t>
      </w:r>
    </w:p>
    <w:p>
      <w:pPr>
        <w:pStyle w:val="LOnormal"/>
        <w:jc w:val="both"/>
        <w:rPr>
          <w:rFonts w:ascii="Candara" w:hAnsi="Candara" w:eastAsia="Candara" w:cs="Candara"/>
        </w:rPr>
      </w:pPr>
      <w:r>
        <w:rPr>
          <w:rFonts w:eastAsia="Candara" w:cs="Candara" w:ascii="Candara" w:hAnsi="Candara"/>
        </w:rPr>
      </w:r>
    </w:p>
    <w:p>
      <w:pPr>
        <w:pStyle w:val="LOnormal"/>
        <w:jc w:val="both"/>
        <w:rPr>
          <w:rFonts w:ascii="Candara" w:hAnsi="Candara" w:eastAsia="Candara" w:cs="Candara"/>
          <w:b/>
          <w:b/>
          <w:color w:val="000000"/>
          <w:kern w:val="0"/>
          <w:sz w:val="24"/>
          <w:szCs w:val="24"/>
          <w:lang w:val="fr-FR" w:eastAsia="zh-CN" w:bidi="hi-IN"/>
        </w:rPr>
      </w:pPr>
      <w:r>
        <w:rPr>
          <w:rFonts w:eastAsia="Candara" w:cs="Candara" w:ascii="Candara" w:hAnsi="Candara"/>
          <w:b/>
          <w:color w:val="000000"/>
          <w:kern w:val="0"/>
          <w:sz w:val="24"/>
          <w:szCs w:val="24"/>
          <w:lang w:val="fr-FR" w:eastAsia="zh-CN" w:bidi="hi-IN"/>
        </w:rPr>
        <w:t>Seigneur Dieu, notre Père, accueille notre supplication pour le bien de tous nos frères. Nourris de ta tendresse celles et ceux qui, en toi, se confient. Par le Christ, notre Seigneur.</w:t>
      </w:r>
    </w:p>
    <w:p>
      <w:pPr>
        <w:pStyle w:val="LOnormal"/>
        <w:rPr>
          <w:rFonts w:ascii="Candara" w:hAnsi="Candara" w:eastAsia="Candara" w:cs="Candara"/>
          <w:b/>
          <w:b/>
        </w:rPr>
      </w:pPr>
      <w:r>
        <w:rPr>
          <w:rFonts w:eastAsia="Candara" w:cs="Candara" w:ascii="Candara" w:hAnsi="Candara"/>
          <w:b/>
        </w:rPr>
      </w:r>
    </w:p>
    <w:p>
      <w:pPr>
        <w:pStyle w:val="LOnormal"/>
        <w:rPr>
          <w:rFonts w:ascii="Candara" w:hAnsi="Candara" w:eastAsia="Candara" w:cs="Candara"/>
          <w:b/>
          <w:b/>
        </w:rPr>
      </w:pPr>
      <w:r>
        <w:rPr>
          <w:rFonts w:eastAsia="Candara" w:cs="Candara" w:ascii="Candara" w:hAnsi="Candara"/>
          <w:b/>
        </w:rPr>
      </w:r>
    </w:p>
    <w:p>
      <w:pPr>
        <w:pStyle w:val="LOnormal"/>
        <w:rPr>
          <w:rFonts w:ascii="Candara" w:hAnsi="Candara" w:eastAsia="Candara" w:cs="Candara"/>
          <w:b/>
          <w:b/>
        </w:rPr>
      </w:pPr>
      <w:r>
        <w:rPr>
          <w:rFonts w:eastAsia="Candara" w:cs="Candara" w:ascii="Candara" w:hAnsi="Candara"/>
          <w:b/>
        </w:rPr>
      </w:r>
    </w:p>
    <w:p>
      <w:pPr>
        <w:pStyle w:val="LOnormal"/>
        <w:jc w:val="center"/>
        <w:rPr>
          <w:rFonts w:ascii="Candara" w:hAnsi="Candara" w:eastAsia="Candara" w:cs="Candara"/>
        </w:rPr>
      </w:pPr>
      <w:r>
        <w:rPr>
          <w:rFonts w:eastAsia="Candara" w:cs="Candara" w:ascii="Candara" w:hAnsi="Candara"/>
          <w:b/>
          <w:smallCaps/>
          <w:sz w:val="28"/>
          <w:szCs w:val="28"/>
        </w:rPr>
        <w:t>Liturgie de l’Eucharistie</w:t>
      </w:r>
    </w:p>
    <w:p>
      <w:pPr>
        <w:pStyle w:val="LOnormal"/>
        <w:jc w:val="center"/>
        <w:rPr>
          <w:rFonts w:ascii="Candara" w:hAnsi="Candara" w:eastAsia="Candara" w:cs="Candara"/>
        </w:rPr>
      </w:pPr>
      <w:r>
        <w:rPr/>
      </w:r>
    </w:p>
    <w:p>
      <w:pPr>
        <w:pStyle w:val="LOnormal"/>
        <w:jc w:val="center"/>
        <w:rPr>
          <w:rFonts w:ascii="Candara" w:hAnsi="Candara" w:eastAsia="Candara" w:cs="Candara"/>
        </w:rPr>
      </w:pPr>
      <w:r>
        <w:rPr/>
      </w:r>
    </w:p>
    <w:p>
      <w:pPr>
        <w:pStyle w:val="LOnormal"/>
        <w:jc w:val="center"/>
        <w:rPr>
          <w:rFonts w:ascii="Candara" w:hAnsi="Candara" w:eastAsia="Candara" w:cs="Candara"/>
        </w:rPr>
      </w:pPr>
      <w:r>
        <w:rPr/>
      </w:r>
    </w:p>
    <w:p>
      <w:pPr>
        <w:pStyle w:val="LOnormal"/>
        <w:jc w:val="center"/>
        <w:rPr>
          <w:rFonts w:ascii="Candara" w:hAnsi="Candara" w:eastAsia="Candara" w:cs="Candara"/>
        </w:rPr>
      </w:pPr>
      <w:r>
        <w:rPr>
          <w:rFonts w:eastAsia="Candara" w:cs="Candara" w:ascii="Candara" w:hAnsi="Candara"/>
        </w:rPr>
      </w:r>
    </w:p>
    <w:p>
      <w:pPr>
        <w:pStyle w:val="LOnormal"/>
        <w:rPr>
          <w:rFonts w:ascii="Candara" w:hAnsi="Candara" w:eastAsia="Candara" w:cs="Candara"/>
          <w:sz w:val="24"/>
          <w:szCs w:val="24"/>
        </w:rPr>
      </w:pPr>
      <w:r>
        <w:rPr>
          <w:rFonts w:eastAsia="Candara" w:cs="Candara" w:ascii="Candara" w:hAnsi="Candara"/>
          <w:sz w:val="24"/>
          <w:szCs w:val="24"/>
          <w:u w:val="single"/>
        </w:rPr>
        <w:t>Sanctus</w:t>
      </w:r>
      <w:r>
        <w:rPr>
          <w:rFonts w:eastAsia="Candara" w:cs="Candara" w:ascii="Candara" w:hAnsi="Candara"/>
          <w:sz w:val="24"/>
          <w:szCs w:val="24"/>
        </w:rPr>
        <w:t> :</w:t>
        <w:tab/>
        <w:tab/>
        <w:t xml:space="preserve">- </w:t>
      </w:r>
      <w:r>
        <w:rPr>
          <w:rFonts w:eastAsia="Candara" w:cs="Candara" w:ascii="Candara" w:hAnsi="Candara"/>
          <w:b/>
          <w:bCs/>
          <w:sz w:val="24"/>
          <w:szCs w:val="24"/>
        </w:rPr>
        <w:t>M</w:t>
      </w:r>
      <w:r>
        <w:rPr>
          <w:rFonts w:eastAsia="Candara" w:cs="Candara" w:ascii="Candara" w:hAnsi="Candara"/>
          <w:b/>
          <w:bCs/>
          <w:color w:val="000000"/>
          <w:kern w:val="0"/>
          <w:sz w:val="24"/>
          <w:szCs w:val="24"/>
          <w:lang w:val="fr-FR" w:eastAsia="zh-CN" w:bidi="hi-IN"/>
        </w:rPr>
        <w:t xml:space="preserve">esse de la Trinité </w:t>
      </w:r>
      <w:r>
        <w:rPr>
          <w:rFonts w:eastAsia="Candara" w:cs="Candara" w:ascii="Candara" w:hAnsi="Candara"/>
          <w:b/>
          <w:bCs/>
          <w:color w:val="000000"/>
          <w:kern w:val="0"/>
          <w:sz w:val="24"/>
          <w:szCs w:val="24"/>
          <w:lang w:val="fr-FR" w:eastAsia="zh-CN" w:bidi="hi-IN"/>
        </w:rPr>
        <w:t>ou au choix de l’animateur</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u w:val="single"/>
        </w:rPr>
        <w:t>Anamnèse</w:t>
      </w:r>
      <w:r>
        <w:rPr>
          <w:rFonts w:eastAsia="Candara" w:cs="Candara" w:ascii="Candara" w:hAnsi="Candara"/>
          <w:sz w:val="24"/>
          <w:szCs w:val="24"/>
        </w:rPr>
        <w:t> :</w:t>
        <w:tab/>
        <w:tab/>
        <w:t xml:space="preserve">- </w:t>
      </w:r>
      <w:r>
        <w:rPr>
          <w:rFonts w:eastAsia="Candara" w:cs="Candara" w:ascii="Candara" w:hAnsi="Candara"/>
          <w:b/>
          <w:bCs/>
          <w:color w:val="000000"/>
          <w:kern w:val="0"/>
          <w:sz w:val="24"/>
          <w:szCs w:val="24"/>
          <w:lang w:val="fr-FR" w:eastAsia="zh-CN" w:bidi="hi-IN"/>
        </w:rPr>
        <w:t>M</w:t>
      </w:r>
      <w:r>
        <w:rPr>
          <w:rFonts w:eastAsia="Candara" w:cs="Candara" w:ascii="Candara" w:hAnsi="Candara"/>
          <w:b/>
          <w:bCs/>
          <w:color w:val="000000"/>
          <w:kern w:val="0"/>
          <w:sz w:val="24"/>
          <w:szCs w:val="24"/>
          <w:lang w:val="fr-FR" w:eastAsia="zh-CN" w:bidi="hi-IN"/>
        </w:rPr>
        <w:t xml:space="preserve">esse de la Trinité </w:t>
      </w:r>
      <w:r>
        <w:rPr>
          <w:rFonts w:eastAsia="Candara" w:cs="Candara" w:ascii="Candara" w:hAnsi="Candara"/>
          <w:b/>
          <w:bCs/>
          <w:color w:val="000000"/>
          <w:kern w:val="0"/>
          <w:sz w:val="24"/>
          <w:szCs w:val="24"/>
          <w:lang w:val="fr-FR" w:eastAsia="zh-CN" w:bidi="hi-IN"/>
        </w:rPr>
        <w:t>ou au choix de l’animateur</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u w:val="single"/>
        </w:rPr>
        <w:t>Notre Père</w:t>
      </w:r>
      <w:r>
        <w:rPr>
          <w:rFonts w:eastAsia="Candara" w:cs="Candara" w:ascii="Candara" w:hAnsi="Candara"/>
          <w:sz w:val="24"/>
          <w:szCs w:val="24"/>
        </w:rPr>
        <w:t xml:space="preserve"> : </w:t>
        <w:tab/>
        <w:tab/>
      </w:r>
      <w:r>
        <w:rPr>
          <w:rFonts w:eastAsia="Candara" w:cs="Candara" w:ascii="Candara" w:hAnsi="Candara"/>
          <w:b w:val="false"/>
          <w:color w:val="000000"/>
          <w:kern w:val="0"/>
          <w:sz w:val="24"/>
          <w:szCs w:val="24"/>
          <w:lang w:val="fr-FR" w:eastAsia="zh-CN" w:bidi="hi-IN"/>
        </w:rPr>
        <w:t>récité</w:t>
      </w:r>
    </w:p>
    <w:p>
      <w:pPr>
        <w:pStyle w:val="LOnormal"/>
        <w:rPr>
          <w:rFonts w:ascii="Candara" w:hAnsi="Candara" w:eastAsia="Candara" w:cs="Candara"/>
          <w:sz w:val="24"/>
          <w:szCs w:val="24"/>
        </w:rPr>
      </w:pPr>
      <w:r>
        <w:rPr>
          <w:rFonts w:eastAsia="Candara" w:cs="Candara" w:ascii="Candara" w:hAnsi="Candara"/>
          <w:sz w:val="24"/>
          <w:szCs w:val="24"/>
        </w:rPr>
      </w:r>
    </w:p>
    <w:p>
      <w:pPr>
        <w:pStyle w:val="LOnormal"/>
        <w:rPr>
          <w:rFonts w:ascii="Candara" w:hAnsi="Candara" w:eastAsia="Candara" w:cs="Candara"/>
          <w:sz w:val="24"/>
          <w:szCs w:val="24"/>
        </w:rPr>
      </w:pPr>
      <w:r>
        <w:rPr>
          <w:rFonts w:eastAsia="Candara" w:cs="Candara" w:ascii="Candara" w:hAnsi="Candara"/>
          <w:sz w:val="24"/>
          <w:szCs w:val="24"/>
          <w:u w:val="single"/>
        </w:rPr>
        <w:t>Agnus</w:t>
      </w:r>
      <w:r>
        <w:rPr>
          <w:rFonts w:eastAsia="Candara" w:cs="Candara" w:ascii="Candara" w:hAnsi="Candara"/>
          <w:sz w:val="24"/>
          <w:szCs w:val="24"/>
        </w:rPr>
        <w:t> :</w:t>
        <w:tab/>
        <w:tab/>
        <w:t xml:space="preserve">- </w:t>
      </w:r>
      <w:r>
        <w:rPr>
          <w:rFonts w:eastAsia="Candara" w:cs="Candara" w:ascii="Candara" w:hAnsi="Candara"/>
          <w:b/>
          <w:bCs/>
          <w:color w:val="000000"/>
          <w:kern w:val="0"/>
          <w:sz w:val="24"/>
          <w:szCs w:val="24"/>
          <w:lang w:val="fr-FR" w:eastAsia="zh-CN" w:bidi="hi-IN"/>
        </w:rPr>
        <w:t>M</w:t>
      </w:r>
      <w:r>
        <w:rPr>
          <w:rFonts w:eastAsia="Candara" w:cs="Candara" w:ascii="Candara" w:hAnsi="Candara"/>
          <w:b/>
          <w:bCs/>
          <w:color w:val="000000"/>
          <w:kern w:val="0"/>
          <w:sz w:val="24"/>
          <w:szCs w:val="24"/>
          <w:lang w:val="fr-FR" w:eastAsia="zh-CN" w:bidi="hi-IN"/>
        </w:rPr>
        <w:t xml:space="preserve">esse de la Trinité </w:t>
      </w:r>
      <w:r>
        <w:rPr>
          <w:rFonts w:eastAsia="Candara" w:cs="Candara" w:ascii="Candara" w:hAnsi="Candara"/>
          <w:b/>
          <w:bCs/>
          <w:color w:val="000000"/>
          <w:kern w:val="0"/>
          <w:sz w:val="24"/>
          <w:szCs w:val="24"/>
          <w:lang w:val="fr-FR" w:eastAsia="zh-CN" w:bidi="hi-IN"/>
        </w:rPr>
        <w:t>ou au choix de l’animateur</w:t>
      </w:r>
    </w:p>
    <w:p>
      <w:pPr>
        <w:pStyle w:val="LOnormal"/>
        <w:rPr>
          <w:rFonts w:ascii="Candara" w:hAnsi="Candara" w:eastAsia="Candara" w:cs="Candara"/>
          <w:sz w:val="24"/>
          <w:szCs w:val="24"/>
        </w:rPr>
      </w:pPr>
      <w:r>
        <w:rPr>
          <w:rFonts w:eastAsia="Candara" w:cs="Candara" w:ascii="Candara" w:hAnsi="Candara"/>
          <w:sz w:val="24"/>
          <w:szCs w:val="24"/>
        </w:rPr>
      </w:r>
    </w:p>
    <w:p>
      <w:pPr>
        <w:pStyle w:val="LOnormal"/>
        <w:spacing w:lineRule="auto" w:line="360"/>
        <w:rPr>
          <w:rFonts w:ascii="Candara" w:hAnsi="Candara" w:eastAsia="Candara" w:cs="Candara"/>
          <w:sz w:val="24"/>
          <w:szCs w:val="24"/>
        </w:rPr>
      </w:pPr>
      <w:r>
        <w:rPr>
          <w:rFonts w:eastAsia="Candara" w:cs="Candara" w:ascii="Candara" w:hAnsi="Candara"/>
          <w:sz w:val="24"/>
          <w:szCs w:val="24"/>
          <w:u w:val="single"/>
        </w:rPr>
        <w:t>Chant de communion</w:t>
      </w:r>
      <w:r>
        <w:rPr>
          <w:rFonts w:eastAsia="Candara" w:cs="Candara" w:ascii="Candara" w:hAnsi="Candara"/>
          <w:sz w:val="24"/>
          <w:szCs w:val="24"/>
        </w:rPr>
        <w:t> :</w:t>
      </w:r>
    </w:p>
    <w:p>
      <w:pPr>
        <w:pStyle w:val="LOnormal"/>
        <w:ind w:left="0" w:right="0" w:hanging="0"/>
        <w:rPr>
          <w:rFonts w:ascii="Candara" w:hAnsi="Candara" w:eastAsia="Candara" w:cs="Candara"/>
        </w:rPr>
      </w:pPr>
      <w:r>
        <w:rPr>
          <w:rFonts w:eastAsia="Candara" w:cs="Candara" w:ascii="Candara" w:hAnsi="Candara"/>
          <w:b/>
          <w:sz w:val="24"/>
          <w:szCs w:val="24"/>
        </w:rPr>
        <w:tab/>
        <w:tab/>
        <w:tab/>
      </w:r>
      <w:r>
        <w:rPr>
          <w:rFonts w:eastAsia="Candara" w:cs="Candara" w:ascii="Candara" w:hAnsi="Candara"/>
          <w:b/>
          <w:color w:val="000000"/>
          <w:sz w:val="24"/>
          <w:szCs w:val="24"/>
        </w:rPr>
        <w:t xml:space="preserve">- Devenez ce que vous recevez </w:t>
      </w:r>
      <w:r>
        <w:rPr>
          <w:rFonts w:eastAsia="Candara" w:cs="Candara" w:ascii="Candara" w:hAnsi="Candara"/>
          <w:b w:val="false"/>
          <w:color w:val="000000"/>
          <w:sz w:val="24"/>
          <w:szCs w:val="24"/>
        </w:rPr>
        <w:t>D68-39</w:t>
      </w:r>
      <w:r>
        <w:rPr>
          <w:rFonts w:eastAsia="Candara" w:cs="Candara" w:ascii="Candara" w:hAnsi="Candara"/>
        </w:rPr>
        <w:tab/>
      </w:r>
      <w:r>
        <w:rPr>
          <w:rFonts w:eastAsia="Candara" w:cs="Candara" w:ascii="Candara" w:hAnsi="Candara"/>
          <w:color w:val="auto"/>
          <w:kern w:val="0"/>
          <w:sz w:val="24"/>
          <w:szCs w:val="24"/>
          <w:lang w:val="fr-FR" w:eastAsia="zh-CN" w:bidi="hi-IN"/>
        </w:rPr>
        <w:t>page 5</w:t>
      </w:r>
    </w:p>
    <w:p>
      <w:pPr>
        <w:pStyle w:val="LOnormal"/>
        <w:rPr>
          <w:rFonts w:ascii="Candara" w:hAnsi="Candara" w:eastAsia="Candara" w:cs="Candara"/>
        </w:rPr>
      </w:pPr>
      <w:r>
        <w:rPr>
          <w:rFonts w:eastAsia="Candara" w:cs="Candara" w:ascii="Candara" w:hAnsi="Candara"/>
          <w:sz w:val="24"/>
          <w:szCs w:val="24"/>
        </w:rPr>
        <w:tab/>
        <w:tab/>
        <w:tab/>
        <w:t xml:space="preserve">- </w:t>
      </w:r>
      <w:r>
        <w:rPr>
          <w:rFonts w:eastAsia="Candara" w:cs="Candara" w:ascii="Candara" w:hAnsi="Candara"/>
          <w:b/>
          <w:color w:val="000000"/>
          <w:kern w:val="0"/>
          <w:sz w:val="24"/>
          <w:szCs w:val="24"/>
          <w:lang w:val="fr-FR" w:eastAsia="zh-CN" w:bidi="hi-IN"/>
        </w:rPr>
        <w:t>Venez, approchons nous de la table</w:t>
      </w:r>
      <w:r>
        <w:rPr>
          <w:rFonts w:eastAsia="Candara" w:cs="Candara" w:ascii="Candara" w:hAnsi="Candara"/>
          <w:sz w:val="24"/>
          <w:szCs w:val="24"/>
        </w:rPr>
        <w:t xml:space="preserve"> </w:t>
      </w:r>
      <w:r>
        <w:rPr>
          <w:rFonts w:eastAsia="Candara" w:cs="Candara" w:ascii="Candara" w:hAnsi="Candara"/>
          <w:color w:val="000000"/>
          <w:kern w:val="0"/>
          <w:sz w:val="24"/>
          <w:szCs w:val="24"/>
          <w:lang w:val="fr-FR" w:eastAsia="zh-CN" w:bidi="hi-IN"/>
        </w:rPr>
        <w:t>Emmanuel</w:t>
      </w:r>
      <w:r>
        <w:rPr>
          <w:rFonts w:eastAsia="Candara" w:cs="Candara" w:ascii="Candara" w:hAnsi="Candara"/>
        </w:rPr>
        <w:tab/>
      </w:r>
      <w:r>
        <w:rPr>
          <w:rFonts w:eastAsia="Candara" w:cs="Candara" w:ascii="Candara" w:hAnsi="Candara"/>
          <w:color w:val="auto"/>
          <w:kern w:val="0"/>
          <w:sz w:val="24"/>
          <w:szCs w:val="24"/>
          <w:lang w:val="fr-FR" w:eastAsia="zh-CN" w:bidi="hi-IN"/>
        </w:rPr>
        <w:t>page 6</w:t>
      </w:r>
    </w:p>
    <w:p>
      <w:pPr>
        <w:pStyle w:val="LOnormal"/>
        <w:rPr>
          <w:rFonts w:ascii="Candara" w:hAnsi="Candara" w:eastAsia="Candara" w:cs="Candara"/>
          <w:sz w:val="24"/>
          <w:szCs w:val="24"/>
        </w:rPr>
      </w:pPr>
      <w:r>
        <w:rPr>
          <w:rFonts w:eastAsia="Candara" w:cs="Candara" w:ascii="Candara" w:hAnsi="Candara"/>
          <w:sz w:val="24"/>
          <w:szCs w:val="24"/>
          <w:u w:val="single"/>
        </w:rPr>
        <w:t>Chant d’envoi</w:t>
      </w:r>
      <w:r>
        <w:rPr>
          <w:rFonts w:eastAsia="Candara" w:cs="Candara" w:ascii="Candara" w:hAnsi="Candara"/>
          <w:sz w:val="24"/>
          <w:szCs w:val="24"/>
        </w:rPr>
        <w:t xml:space="preserve"> : </w:t>
        <w:tab/>
      </w:r>
    </w:p>
    <w:p>
      <w:pPr>
        <w:pStyle w:val="LOnormal"/>
        <w:rPr>
          <w:rFonts w:ascii="Candara" w:hAnsi="Candara" w:eastAsia="Candara" w:cs="Candara"/>
        </w:rPr>
      </w:pPr>
      <w:r>
        <w:rPr>
          <w:rFonts w:eastAsia="Candara" w:cs="Candara" w:ascii="Candara" w:hAnsi="Candara"/>
          <w:sz w:val="24"/>
          <w:szCs w:val="24"/>
        </w:rPr>
        <w:tab/>
        <w:tab/>
        <w:tab/>
      </w:r>
      <w:r>
        <w:rPr>
          <w:rFonts w:eastAsia="Candara" w:cs="Candara" w:ascii="Candara" w:hAnsi="Candara"/>
          <w:b/>
          <w:color w:val="000000"/>
          <w:sz w:val="24"/>
          <w:szCs w:val="24"/>
        </w:rPr>
        <w:t xml:space="preserve">- </w:t>
      </w:r>
      <w:r>
        <w:rPr>
          <w:rFonts w:eastAsia="Candara" w:cs="Candara" w:ascii="Candara" w:hAnsi="Candara"/>
          <w:b/>
          <w:color w:val="000000"/>
          <w:kern w:val="0"/>
          <w:sz w:val="24"/>
          <w:szCs w:val="24"/>
          <w:lang w:val="fr-FR" w:eastAsia="zh-CN" w:bidi="hi-IN"/>
        </w:rPr>
        <w:t>Signes par milliers</w:t>
      </w:r>
      <w:r>
        <w:rPr>
          <w:rFonts w:eastAsia="Candara" w:cs="Candara" w:ascii="Candara" w:hAnsi="Candara"/>
          <w:b/>
          <w:color w:val="000000"/>
          <w:sz w:val="24"/>
          <w:szCs w:val="24"/>
        </w:rPr>
        <w:t xml:space="preserve"> </w:t>
      </w:r>
      <w:r>
        <w:rPr>
          <w:rFonts w:eastAsia="Candara" w:cs="Candara" w:ascii="Candara" w:hAnsi="Candara"/>
          <w:b w:val="false"/>
          <w:color w:val="000000"/>
          <w:kern w:val="0"/>
          <w:sz w:val="24"/>
          <w:szCs w:val="24"/>
          <w:lang w:val="fr-FR" w:eastAsia="zh-CN" w:bidi="hi-IN"/>
        </w:rPr>
        <w:t>TK226</w:t>
      </w:r>
      <w:r>
        <w:rPr>
          <w:rFonts w:eastAsia="Candara" w:cs="Candara" w:ascii="Candara" w:hAnsi="Candara"/>
        </w:rPr>
        <w:tab/>
      </w:r>
      <w:r>
        <w:rPr>
          <w:rFonts w:eastAsia="Candara" w:cs="Candara" w:ascii="Candara" w:hAnsi="Candara"/>
          <w:color w:val="auto"/>
          <w:kern w:val="0"/>
          <w:sz w:val="24"/>
          <w:szCs w:val="24"/>
          <w:lang w:val="fr-FR" w:eastAsia="zh-CN" w:bidi="hi-IN"/>
        </w:rPr>
        <w:t>page 9</w:t>
      </w:r>
    </w:p>
    <w:p>
      <w:pPr>
        <w:pStyle w:val="LOnormal"/>
        <w:rPr>
          <w:rFonts w:ascii="Candara" w:hAnsi="Candara" w:eastAsia="Candara" w:cs="Candara"/>
        </w:rPr>
      </w:pPr>
      <w:r>
        <w:rPr>
          <w:rFonts w:eastAsia="Candara" w:cs="Candara" w:ascii="Candara" w:hAnsi="Candara"/>
          <w:sz w:val="24"/>
          <w:szCs w:val="24"/>
        </w:rPr>
        <w:tab/>
        <w:tab/>
        <w:tab/>
        <w:t xml:space="preserve">- </w:t>
      </w:r>
      <w:r>
        <w:rPr>
          <w:rFonts w:eastAsia="Candara" w:cs="Candara" w:ascii="Candara" w:hAnsi="Candara"/>
          <w:b/>
          <w:color w:val="000000"/>
          <w:kern w:val="0"/>
          <w:sz w:val="24"/>
          <w:szCs w:val="24"/>
          <w:lang w:val="fr-FR" w:eastAsia="zh-CN" w:bidi="hi-IN"/>
        </w:rPr>
        <w:t xml:space="preserve">Rendons gloire à notre Dieu </w:t>
      </w:r>
      <w:r>
        <w:rPr>
          <w:rFonts w:eastAsia="Candara" w:cs="Candara" w:ascii="Candara" w:hAnsi="Candara"/>
          <w:b w:val="false"/>
          <w:bCs w:val="false"/>
          <w:color w:val="000000"/>
          <w:kern w:val="0"/>
          <w:sz w:val="24"/>
          <w:szCs w:val="24"/>
          <w:lang w:val="fr-FR" w:eastAsia="zh-CN" w:bidi="hi-IN"/>
        </w:rPr>
        <w:t>Y35-33/C35-3</w:t>
      </w:r>
      <w:r>
        <w:rPr>
          <w:rFonts w:eastAsia="Candara" w:cs="Candara" w:ascii="Candara" w:hAnsi="Candara"/>
          <w:b/>
          <w:color w:val="000000"/>
          <w:kern w:val="0"/>
          <w:sz w:val="24"/>
          <w:szCs w:val="24"/>
          <w:lang w:val="fr-FR" w:eastAsia="zh-CN" w:bidi="hi-IN"/>
        </w:rPr>
        <w:t>3</w:t>
      </w:r>
      <w:r>
        <w:rPr>
          <w:rFonts w:eastAsia="Candara" w:cs="Candara" w:ascii="Candara" w:hAnsi="Candara"/>
        </w:rPr>
        <w:tab/>
      </w:r>
      <w:r>
        <w:rPr>
          <w:rFonts w:eastAsia="Candara" w:cs="Candara" w:ascii="Candara" w:hAnsi="Candara"/>
          <w:color w:val="auto"/>
          <w:kern w:val="0"/>
          <w:sz w:val="24"/>
          <w:szCs w:val="24"/>
          <w:lang w:val="fr-FR" w:eastAsia="zh-CN" w:bidi="hi-IN"/>
        </w:rPr>
        <w:t>page 11</w:t>
      </w:r>
    </w:p>
    <w:p>
      <w:pPr>
        <w:pStyle w:val="LOnormal"/>
        <w:ind w:left="0" w:right="0" w:hanging="0"/>
        <w:rPr>
          <w:rFonts w:ascii="Candara" w:hAnsi="Candara" w:eastAsia="Candara" w:cs="Candara"/>
        </w:rPr>
      </w:pPr>
      <w:r>
        <w:rPr>
          <w:rFonts w:eastAsia="Candara" w:cs="Candara" w:ascii="Candara" w:hAnsi="Candara"/>
          <w:b w:val="false"/>
          <w:color w:val="000000"/>
          <w:sz w:val="24"/>
          <w:szCs w:val="24"/>
        </w:rPr>
        <w:tab/>
        <w:tab/>
        <w:tab/>
      </w:r>
    </w:p>
    <w:sectPr>
      <w:type w:val="nextPage"/>
      <w:pgSz w:w="11906" w:h="16838"/>
      <w:pgMar w:left="850" w:right="850" w:gutter="0" w:header="0" w:top="567" w:footer="0" w:bottom="567"/>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ndar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rFonts w:eastAsia="Times New Roman" w:cs="Times New Roman"/>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rPr>
        <w:rFonts w:cs="Wingdings"/>
      </w:r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SimSun;宋体" w:cs="Times New Roman"/>
      <w:color w:val="auto"/>
      <w:kern w:val="0"/>
      <w:sz w:val="24"/>
      <w:szCs w:val="24"/>
      <w:lang w:val="fr-FR" w:eastAsia="zh-CN" w:bidi="ar-SA"/>
    </w:rPr>
  </w:style>
  <w:style w:type="paragraph" w:styleId="Titre1">
    <w:name w:val="Heading 1"/>
    <w:basedOn w:val="LOnormal"/>
    <w:next w:val="LOnormal"/>
    <w:qFormat/>
    <w:pPr>
      <w:keepNext w:val="true"/>
      <w:keepLines/>
      <w:pageBreakBefore w:val="false"/>
      <w:spacing w:lineRule="auto" w:line="240" w:before="480" w:after="120"/>
    </w:pPr>
    <w:rPr>
      <w:b/>
      <w:sz w:val="48"/>
      <w:szCs w:val="48"/>
    </w:rPr>
  </w:style>
  <w:style w:type="paragraph" w:styleId="Titre2">
    <w:name w:val="Heading 2"/>
    <w:basedOn w:val="LOnormal"/>
    <w:next w:val="LOnormal"/>
    <w:qFormat/>
    <w:pPr>
      <w:keepNext w:val="true"/>
      <w:keepLines/>
      <w:pageBreakBefore w:val="false"/>
      <w:spacing w:lineRule="auto" w:line="240" w:before="360" w:after="80"/>
    </w:pPr>
    <w:rPr>
      <w:b/>
      <w:sz w:val="36"/>
      <w:szCs w:val="36"/>
    </w:rPr>
  </w:style>
  <w:style w:type="paragraph" w:styleId="Titre3">
    <w:name w:val="Heading 3"/>
    <w:basedOn w:val="LOnormal"/>
    <w:next w:val="LOnormal"/>
    <w:qFormat/>
    <w:pPr>
      <w:keepNext w:val="true"/>
      <w:keepLines/>
      <w:pageBreakBefore w:val="false"/>
      <w:spacing w:lineRule="auto" w:line="240" w:before="280" w:after="80"/>
    </w:pPr>
    <w:rPr>
      <w:b/>
      <w:sz w:val="28"/>
      <w:szCs w:val="28"/>
    </w:rPr>
  </w:style>
  <w:style w:type="paragraph" w:styleId="Titre4">
    <w:name w:val="Heading 4"/>
    <w:basedOn w:val="LOnormal"/>
    <w:next w:val="LOnormal"/>
    <w:qFormat/>
    <w:pPr>
      <w:keepNext w:val="true"/>
      <w:keepLines/>
      <w:pageBreakBefore w:val="false"/>
      <w:spacing w:lineRule="auto" w:line="240" w:before="240" w:after="40"/>
    </w:pPr>
    <w:rPr>
      <w:b/>
      <w:sz w:val="24"/>
      <w:szCs w:val="24"/>
    </w:rPr>
  </w:style>
  <w:style w:type="paragraph" w:styleId="Titre5">
    <w:name w:val="Heading 5"/>
    <w:basedOn w:val="LOnormal"/>
    <w:next w:val="LOnormal"/>
    <w:qFormat/>
    <w:pPr>
      <w:keepNext w:val="true"/>
      <w:keepLines/>
      <w:pageBreakBefore w:val="false"/>
      <w:spacing w:lineRule="auto" w:line="240" w:before="220" w:after="40"/>
    </w:pPr>
    <w:rPr>
      <w:b/>
      <w:sz w:val="22"/>
      <w:szCs w:val="22"/>
    </w:rPr>
  </w:style>
  <w:style w:type="paragraph" w:styleId="Titre6">
    <w:name w:val="Heading 6"/>
    <w:basedOn w:val="LOnormal"/>
    <w:next w:val="LOnormal"/>
    <w:qFormat/>
    <w:pPr>
      <w:keepNext w:val="true"/>
      <w:keepLines/>
      <w:pageBreakBefore w:val="false"/>
      <w:spacing w:lineRule="auto" w:line="240" w:before="200" w:after="40"/>
    </w:pPr>
    <w:rPr>
      <w:b/>
      <w:sz w:val="20"/>
      <w:szCs w:val="20"/>
    </w:rPr>
  </w:style>
  <w:style w:type="character" w:styleId="Policepardfaut">
    <w:name w:val="Police par défaut"/>
    <w:qFormat/>
    <w:rPr/>
  </w:style>
  <w:style w:type="character" w:styleId="Numrodepage">
    <w:name w:val="Numéro de page"/>
    <w:basedOn w:val="Policepardfaut"/>
    <w:rPr/>
  </w:style>
  <w:style w:type="paragraph" w:styleId="Titre">
    <w:name w:val="Titre"/>
    <w:basedOn w:val="LOnormal"/>
    <w:next w:val="Corpsdetexte"/>
    <w:qFormat/>
    <w:pPr>
      <w:keepNext w:val="true"/>
      <w:spacing w:before="240" w:after="120"/>
    </w:pPr>
    <w:rPr>
      <w:rFonts w:ascii="Liberation Sans;Arial" w:hAnsi="Liberation Sans;Arial" w:eastAsia="Noto Sans CJK SC" w:cs="Lohit Devanagari"/>
      <w:sz w:val="28"/>
      <w:szCs w:val="28"/>
    </w:rPr>
  </w:style>
  <w:style w:type="paragraph" w:styleId="Corpsdetexte">
    <w:name w:val="Body Text"/>
    <w:basedOn w:val="LOnormal"/>
    <w:pPr>
      <w:spacing w:lineRule="auto" w:line="276" w:before="0" w:after="140"/>
    </w:pPr>
    <w:rPr/>
  </w:style>
  <w:style w:type="paragraph" w:styleId="Liste">
    <w:name w:val="List"/>
    <w:basedOn w:val="Corpsdetexte"/>
    <w:pPr/>
    <w:rPr>
      <w:rFonts w:cs="Lohit Devanagari"/>
    </w:rPr>
  </w:style>
  <w:style w:type="paragraph" w:styleId="Lgende">
    <w:name w:val="Caption"/>
    <w:basedOn w:val="LOnormal"/>
    <w:qFormat/>
    <w:pPr>
      <w:suppressLineNumbers/>
      <w:spacing w:before="120" w:after="120"/>
    </w:pPr>
    <w:rPr>
      <w:rFonts w:cs="Lohit Devanagari"/>
      <w:i/>
      <w:iCs/>
      <w:sz w:val="24"/>
      <w:szCs w:val="24"/>
    </w:rPr>
  </w:style>
  <w:style w:type="paragraph" w:styleId="Index">
    <w:name w:val="Index"/>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4"/>
      <w:szCs w:val="24"/>
      <w:lang w:val="fr-FR" w:eastAsia="zh-CN" w:bidi="hi-IN"/>
    </w:rPr>
  </w:style>
  <w:style w:type="paragraph" w:styleId="Titreprincipal">
    <w:name w:val="Title"/>
    <w:basedOn w:val="LOnormal"/>
    <w:next w:val="LOnormal"/>
    <w:qFormat/>
    <w:pPr>
      <w:keepNext w:val="true"/>
      <w:keepLines/>
      <w:pageBreakBefore w:val="false"/>
      <w:spacing w:lineRule="auto" w:line="240" w:before="480" w:after="120"/>
    </w:pPr>
    <w:rPr>
      <w:b/>
      <w:sz w:val="72"/>
      <w:szCs w:val="72"/>
    </w:rPr>
  </w:style>
  <w:style w:type="paragraph" w:styleId="Entteetpieddepage">
    <w:name w:val="En-tête et pied de page"/>
    <w:basedOn w:val="LOnormal"/>
    <w:qFormat/>
    <w:pPr>
      <w:suppressLineNumbers/>
      <w:tabs>
        <w:tab w:val="clear" w:pos="720"/>
        <w:tab w:val="center" w:pos="4819" w:leader="none"/>
        <w:tab w:val="right" w:pos="9638" w:leader="none"/>
      </w:tabs>
    </w:pPr>
    <w:rPr/>
  </w:style>
  <w:style w:type="paragraph" w:styleId="Pieddepage">
    <w:name w:val="Footer"/>
    <w:basedOn w:val="LOnormal"/>
    <w:pPr>
      <w:tabs>
        <w:tab w:val="clear" w:pos="720"/>
        <w:tab w:val="center" w:pos="4536" w:leader="none"/>
        <w:tab w:val="right" w:pos="9072" w:leader="none"/>
      </w:tabs>
    </w:pPr>
    <w:rPr/>
  </w:style>
  <w:style w:type="paragraph" w:styleId="Contenudecadre">
    <w:name w:val="Contenu de cadre"/>
    <w:basedOn w:val="LOnormal"/>
    <w:qFormat/>
    <w:pPr/>
    <w:rPr/>
  </w:style>
  <w:style w:type="paragraph" w:styleId="Soustitr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dDeW5RuLdanmNQ+tboqtKPyNhoA==">AMUW2mVy58pO3LxBaRLrQP1skpTWPJVmdQInrim2PQYgl3cucOvxi3SkAxfxQL/i/gZnCeZcsx3FALz3exmKSpkMlR/TgCD0IOTvn+WEs8y7pnmnxbX1y3Q=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22</TotalTime>
  <Application>LibreOffice/7.3.2.2$Windows_X86_64 LibreOffice_project/49f2b1bff42cfccbd8f788c8dc32c1c309559be0</Application>
  <AppVersion>15.0000</AppVersion>
  <Pages>2</Pages>
  <Words>540</Words>
  <Characters>2524</Characters>
  <CharactersWithSpaces>3083</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2018-05-31T09:06:00Z</dcterms:created>
  <dc:creator>yvonne</dc:creator>
  <dc:description/>
  <dc:language>fr-FR</dc:language>
  <cp:lastModifiedBy/>
  <dcterms:modified xsi:type="dcterms:W3CDTF">2024-06-26T15:07:20Z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